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2C7" w:rsidRPr="00F702C7" w:rsidRDefault="00F702C7" w:rsidP="00F702C7">
      <w:pPr>
        <w:autoSpaceDE w:val="0"/>
        <w:autoSpaceDN w:val="0"/>
        <w:adjustRightInd w:val="0"/>
        <w:spacing w:line="276" w:lineRule="auto"/>
        <w:jc w:val="center"/>
        <w:rPr>
          <w:rFonts w:ascii="Arial" w:hAnsi="Arial" w:cs="Arial"/>
          <w:b/>
          <w:noProof/>
          <w:color w:val="000000"/>
          <w:sz w:val="40"/>
          <w:szCs w:val="40"/>
        </w:rPr>
      </w:pPr>
      <w:r w:rsidRPr="00F702C7">
        <w:rPr>
          <w:rFonts w:ascii="Arial" w:hAnsi="Arial" w:cs="Arial"/>
          <w:b/>
          <w:noProof/>
          <w:color w:val="000000"/>
          <w:sz w:val="40"/>
          <w:szCs w:val="40"/>
        </w:rPr>
        <w:t>BOOK 10</w:t>
      </w:r>
    </w:p>
    <w:p w:rsidR="00F702C7" w:rsidRPr="00F702C7" w:rsidRDefault="00F702C7" w:rsidP="00F702C7">
      <w:pPr>
        <w:autoSpaceDE w:val="0"/>
        <w:autoSpaceDN w:val="0"/>
        <w:adjustRightInd w:val="0"/>
        <w:spacing w:line="276" w:lineRule="auto"/>
        <w:jc w:val="center"/>
        <w:rPr>
          <w:rFonts w:ascii="Arial" w:hAnsi="Arial" w:cs="Arial"/>
          <w:b/>
          <w:noProof/>
          <w:color w:val="000000"/>
          <w:sz w:val="32"/>
          <w:szCs w:val="32"/>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32"/>
          <w:szCs w:val="32"/>
        </w:rPr>
      </w:pPr>
    </w:p>
    <w:p w:rsidR="00F702C7" w:rsidRPr="00F702C7" w:rsidRDefault="00F702C7" w:rsidP="00F702C7">
      <w:pPr>
        <w:autoSpaceDE w:val="0"/>
        <w:autoSpaceDN w:val="0"/>
        <w:adjustRightInd w:val="0"/>
        <w:spacing w:line="276" w:lineRule="auto"/>
        <w:jc w:val="center"/>
        <w:rPr>
          <w:rFonts w:ascii="Arial" w:hAnsi="Arial" w:cs="Arial"/>
          <w:b/>
          <w:bCs/>
          <w:noProof/>
          <w:color w:val="000000"/>
          <w:sz w:val="40"/>
          <w:szCs w:val="40"/>
        </w:rPr>
      </w:pPr>
      <w:r w:rsidRPr="00F702C7">
        <w:rPr>
          <w:rFonts w:ascii="Arial" w:hAnsi="Arial" w:cs="Arial"/>
          <w:b/>
          <w:noProof/>
          <w:color w:val="000000"/>
          <w:sz w:val="40"/>
          <w:szCs w:val="40"/>
        </w:rPr>
        <w:t>A DISCOURSE CONCERNING</w:t>
      </w:r>
    </w:p>
    <w:p w:rsidR="00F702C7" w:rsidRPr="00F702C7" w:rsidRDefault="00F702C7" w:rsidP="00F702C7">
      <w:pPr>
        <w:autoSpaceDE w:val="0"/>
        <w:autoSpaceDN w:val="0"/>
        <w:adjustRightInd w:val="0"/>
        <w:spacing w:line="276" w:lineRule="auto"/>
        <w:jc w:val="center"/>
        <w:rPr>
          <w:rFonts w:ascii="Arial" w:hAnsi="Arial" w:cs="Arial"/>
          <w:b/>
          <w:noProof/>
          <w:color w:val="000000"/>
          <w:sz w:val="40"/>
          <w:szCs w:val="40"/>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40"/>
          <w:szCs w:val="40"/>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40"/>
          <w:szCs w:val="40"/>
        </w:rPr>
      </w:pPr>
      <w:r w:rsidRPr="00F702C7">
        <w:rPr>
          <w:rFonts w:ascii="Arial" w:hAnsi="Arial" w:cs="Arial"/>
          <w:b/>
          <w:noProof/>
          <w:color w:val="000000"/>
          <w:sz w:val="40"/>
          <w:szCs w:val="40"/>
        </w:rPr>
        <w:t>SPIRITUAL GIFTS</w:t>
      </w:r>
    </w:p>
    <w:p w:rsidR="00F702C7" w:rsidRPr="00F702C7" w:rsidRDefault="00F702C7" w:rsidP="00F702C7">
      <w:pPr>
        <w:autoSpaceDE w:val="0"/>
        <w:autoSpaceDN w:val="0"/>
        <w:adjustRightInd w:val="0"/>
        <w:spacing w:line="276" w:lineRule="auto"/>
        <w:jc w:val="center"/>
        <w:rPr>
          <w:rFonts w:ascii="Arial" w:hAnsi="Arial" w:cs="Arial"/>
          <w:b/>
          <w:noProof/>
          <w:color w:val="000000"/>
          <w:sz w:val="32"/>
          <w:szCs w:val="32"/>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32"/>
          <w:szCs w:val="32"/>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32"/>
          <w:szCs w:val="32"/>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32"/>
          <w:szCs w:val="32"/>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32"/>
          <w:szCs w:val="32"/>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32"/>
          <w:szCs w:val="32"/>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32"/>
          <w:szCs w:val="32"/>
        </w:rPr>
      </w:pPr>
      <w:r w:rsidRPr="00F702C7">
        <w:rPr>
          <w:rFonts w:ascii="Arial" w:hAnsi="Arial" w:cs="Arial"/>
          <w:b/>
          <w:noProof/>
          <w:color w:val="000000"/>
          <w:sz w:val="32"/>
          <w:szCs w:val="32"/>
        </w:rPr>
        <w:t>BY</w:t>
      </w:r>
    </w:p>
    <w:p w:rsidR="00F702C7" w:rsidRPr="00F702C7" w:rsidRDefault="00F702C7" w:rsidP="00F702C7">
      <w:pPr>
        <w:autoSpaceDE w:val="0"/>
        <w:autoSpaceDN w:val="0"/>
        <w:adjustRightInd w:val="0"/>
        <w:spacing w:line="276" w:lineRule="auto"/>
        <w:jc w:val="center"/>
        <w:rPr>
          <w:rFonts w:ascii="Arial" w:hAnsi="Arial" w:cs="Arial"/>
          <w:b/>
          <w:noProof/>
          <w:color w:val="000000"/>
          <w:sz w:val="32"/>
          <w:szCs w:val="32"/>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32"/>
          <w:szCs w:val="32"/>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32"/>
          <w:szCs w:val="32"/>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32"/>
          <w:szCs w:val="32"/>
        </w:rPr>
      </w:pPr>
      <w:r w:rsidRPr="00F702C7">
        <w:rPr>
          <w:rFonts w:ascii="Arial" w:hAnsi="Arial" w:cs="Arial"/>
          <w:b/>
          <w:noProof/>
          <w:color w:val="000000"/>
          <w:sz w:val="32"/>
          <w:szCs w:val="32"/>
        </w:rPr>
        <w:t>JOHN OWEN</w:t>
      </w:r>
    </w:p>
    <w:p w:rsidR="00F702C7" w:rsidRPr="00F702C7" w:rsidRDefault="00F702C7" w:rsidP="00F702C7">
      <w:pPr>
        <w:autoSpaceDE w:val="0"/>
        <w:autoSpaceDN w:val="0"/>
        <w:adjustRightInd w:val="0"/>
        <w:spacing w:line="276" w:lineRule="auto"/>
        <w:jc w:val="center"/>
        <w:rPr>
          <w:rFonts w:ascii="Arial" w:hAnsi="Arial" w:cs="Arial"/>
          <w:b/>
          <w:noProof/>
          <w:color w:val="000000"/>
          <w:sz w:val="32"/>
          <w:szCs w:val="32"/>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32"/>
          <w:szCs w:val="32"/>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32"/>
          <w:szCs w:val="32"/>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32"/>
          <w:szCs w:val="32"/>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32"/>
          <w:szCs w:val="32"/>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r w:rsidRPr="00F702C7">
        <w:rPr>
          <w:rFonts w:ascii="Arial" w:hAnsi="Arial" w:cs="Arial"/>
          <w:b/>
          <w:noProof/>
          <w:color w:val="000000"/>
        </w:rPr>
        <w:t>EDITED AND PUT INTO SIMPLER ENGLISH</w:t>
      </w: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r w:rsidRPr="00F702C7">
        <w:rPr>
          <w:rFonts w:ascii="Arial" w:hAnsi="Arial" w:cs="Arial"/>
          <w:b/>
          <w:noProof/>
          <w:color w:val="000000"/>
        </w:rPr>
        <w:t>BY</w:t>
      </w: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r w:rsidRPr="00F702C7">
        <w:rPr>
          <w:rFonts w:ascii="Arial" w:hAnsi="Arial" w:cs="Arial"/>
          <w:b/>
          <w:noProof/>
          <w:color w:val="000000"/>
        </w:rPr>
        <w:t>GEOFFREY STONIER</w:t>
      </w:r>
    </w:p>
    <w:p w:rsidR="00F702C7" w:rsidRPr="00F702C7" w:rsidRDefault="00F702C7" w:rsidP="00F702C7">
      <w:pPr>
        <w:autoSpaceDE w:val="0"/>
        <w:autoSpaceDN w:val="0"/>
        <w:adjustRightInd w:val="0"/>
        <w:spacing w:line="276" w:lineRule="auto"/>
        <w:jc w:val="center"/>
        <w:rPr>
          <w:rFonts w:ascii="Arial" w:hAnsi="Arial" w:cs="Arial"/>
          <w:b/>
          <w:noProof/>
          <w:color w:val="000000"/>
          <w:sz w:val="32"/>
          <w:szCs w:val="32"/>
        </w:rPr>
      </w:pPr>
    </w:p>
    <w:p w:rsidR="00F702C7" w:rsidRPr="00F702C7" w:rsidRDefault="00F702C7" w:rsidP="00F702C7">
      <w:pPr>
        <w:autoSpaceDE w:val="0"/>
        <w:autoSpaceDN w:val="0"/>
        <w:adjustRightInd w:val="0"/>
        <w:spacing w:line="276" w:lineRule="auto"/>
        <w:jc w:val="center"/>
        <w:rPr>
          <w:rFonts w:ascii="Arial" w:hAnsi="Arial" w:cs="Arial"/>
          <w:b/>
          <w:bCs/>
          <w:noProof/>
          <w:color w:val="000000"/>
          <w:sz w:val="28"/>
          <w:szCs w:val="28"/>
        </w:rPr>
      </w:pPr>
    </w:p>
    <w:p w:rsidR="00F702C7" w:rsidRPr="00F702C7" w:rsidRDefault="00F702C7" w:rsidP="00F702C7">
      <w:pPr>
        <w:autoSpaceDE w:val="0"/>
        <w:autoSpaceDN w:val="0"/>
        <w:adjustRightInd w:val="0"/>
        <w:spacing w:line="276" w:lineRule="auto"/>
        <w:jc w:val="center"/>
        <w:rPr>
          <w:rFonts w:ascii="Arial" w:hAnsi="Arial" w:cs="Arial"/>
          <w:b/>
          <w:bCs/>
          <w:noProof/>
          <w:color w:val="000000"/>
          <w:sz w:val="28"/>
          <w:szCs w:val="28"/>
        </w:rPr>
      </w:pPr>
      <w:r w:rsidRPr="00F702C7">
        <w:rPr>
          <w:rFonts w:ascii="Arial" w:hAnsi="Arial" w:cs="Arial"/>
          <w:b/>
          <w:bCs/>
          <w:noProof/>
          <w:color w:val="000000"/>
          <w:sz w:val="28"/>
          <w:szCs w:val="28"/>
        </w:rPr>
        <w:t>AN ANALYSIS OF THE DISCOURSE ON SPIRITUAL GIFTS</w:t>
      </w:r>
    </w:p>
    <w:p w:rsidR="00F702C7" w:rsidRPr="00F702C7" w:rsidRDefault="00F702C7" w:rsidP="00F702C7">
      <w:pPr>
        <w:autoSpaceDE w:val="0"/>
        <w:autoSpaceDN w:val="0"/>
        <w:adjustRightInd w:val="0"/>
        <w:spacing w:line="276" w:lineRule="auto"/>
        <w:rPr>
          <w:b/>
          <w:bCs/>
          <w:noProof/>
          <w:color w:val="000000"/>
          <w:sz w:val="20"/>
          <w:szCs w:val="20"/>
        </w:rPr>
      </w:pPr>
    </w:p>
    <w:p w:rsidR="00F702C7" w:rsidRPr="00F702C7" w:rsidRDefault="00F702C7" w:rsidP="00F702C7">
      <w:pPr>
        <w:autoSpaceDE w:val="0"/>
        <w:autoSpaceDN w:val="0"/>
        <w:adjustRightInd w:val="0"/>
        <w:spacing w:line="276" w:lineRule="auto"/>
        <w:rPr>
          <w:b/>
          <w:bCs/>
          <w:noProof/>
          <w:color w:val="000000"/>
          <w:sz w:val="20"/>
          <w:szCs w:val="2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The dispensation of the Spirit for the edification of the church is twofold, including, </w:t>
      </w:r>
      <w:r w:rsidRPr="00F702C7">
        <w:rPr>
          <w:rFonts w:ascii="Arial" w:hAnsi="Arial" w:cs="Arial"/>
          <w:i/>
          <w:noProof/>
          <w:color w:val="000000"/>
        </w:rPr>
        <w:t>firstly</w:t>
      </w:r>
      <w:r w:rsidRPr="00F702C7">
        <w:rPr>
          <w:rFonts w:ascii="Arial" w:hAnsi="Arial" w:cs="Arial"/>
          <w:noProof/>
          <w:color w:val="000000"/>
        </w:rPr>
        <w:t xml:space="preserve">, the bestowal of saving grace, then, </w:t>
      </w:r>
      <w:r w:rsidRPr="00F702C7">
        <w:rPr>
          <w:rFonts w:ascii="Arial" w:hAnsi="Arial" w:cs="Arial"/>
          <w:i/>
          <w:noProof/>
          <w:color w:val="000000"/>
        </w:rPr>
        <w:t>secondly</w:t>
      </w:r>
      <w:r w:rsidRPr="00F702C7">
        <w:rPr>
          <w:rFonts w:ascii="Arial" w:hAnsi="Arial" w:cs="Arial"/>
          <w:noProof/>
          <w:color w:val="000000"/>
        </w:rPr>
        <w:t xml:space="preserve">, the communication of spiritual gifts. The former has already been considered in books 3-8 of the work of the dispensing of the Spirit. </w:t>
      </w:r>
      <w:r w:rsidRPr="00F702C7">
        <w:rPr>
          <w:rFonts w:ascii="Arial" w:hAnsi="Arial" w:cs="Arial"/>
          <w:noProof/>
          <w:color w:val="000000"/>
        </w:rPr>
        <w:lastRenderedPageBreak/>
        <w:t xml:space="preserve">The latter, on </w:t>
      </w:r>
      <w:r w:rsidRPr="00F702C7">
        <w:rPr>
          <w:rFonts w:ascii="Arial" w:hAnsi="Arial" w:cs="Arial"/>
          <w:i/>
          <w:noProof/>
          <w:color w:val="000000"/>
        </w:rPr>
        <w:t>spiritual gifts</w:t>
      </w:r>
      <w:r w:rsidRPr="00F702C7">
        <w:rPr>
          <w:rFonts w:ascii="Arial" w:hAnsi="Arial" w:cs="Arial"/>
          <w:noProof/>
          <w:color w:val="000000"/>
        </w:rPr>
        <w:t>, as distinguished from saving graces, I propose to discuss with the following points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ind w:left="288"/>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Their name.</w:t>
      </w:r>
    </w:p>
    <w:p w:rsidR="00F702C7" w:rsidRPr="00F702C7" w:rsidRDefault="00F702C7" w:rsidP="00F702C7">
      <w:pPr>
        <w:autoSpaceDE w:val="0"/>
        <w:autoSpaceDN w:val="0"/>
        <w:adjustRightInd w:val="0"/>
        <w:spacing w:line="276" w:lineRule="auto"/>
        <w:ind w:left="288"/>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Their nature in general.</w:t>
      </w:r>
    </w:p>
    <w:p w:rsidR="00F702C7" w:rsidRPr="00F702C7" w:rsidRDefault="00F702C7" w:rsidP="00F702C7">
      <w:pPr>
        <w:autoSpaceDE w:val="0"/>
        <w:autoSpaceDN w:val="0"/>
        <w:adjustRightInd w:val="0"/>
        <w:spacing w:line="276" w:lineRule="auto"/>
        <w:ind w:left="288"/>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noProof/>
          <w:color w:val="000000"/>
        </w:rPr>
        <w:t>Their distribution.</w:t>
      </w:r>
    </w:p>
    <w:p w:rsidR="00F702C7" w:rsidRPr="00F702C7" w:rsidRDefault="00F702C7" w:rsidP="00F702C7">
      <w:pPr>
        <w:autoSpaceDE w:val="0"/>
        <w:autoSpaceDN w:val="0"/>
        <w:adjustRightInd w:val="0"/>
        <w:spacing w:line="276" w:lineRule="auto"/>
        <w:ind w:left="288"/>
        <w:jc w:val="both"/>
        <w:rPr>
          <w:rFonts w:ascii="Arial" w:hAnsi="Arial" w:cs="Arial"/>
          <w:noProof/>
          <w:color w:val="000000"/>
        </w:rPr>
      </w:pPr>
      <w:r w:rsidRPr="00F702C7">
        <w:rPr>
          <w:rFonts w:ascii="Arial" w:hAnsi="Arial" w:cs="Arial"/>
          <w:b/>
          <w:bCs/>
          <w:noProof/>
          <w:color w:val="000000"/>
        </w:rPr>
        <w:t xml:space="preserve">4. </w:t>
      </w:r>
      <w:r w:rsidRPr="00F702C7">
        <w:rPr>
          <w:rFonts w:ascii="Arial" w:hAnsi="Arial" w:cs="Arial"/>
          <w:noProof/>
          <w:color w:val="000000"/>
        </w:rPr>
        <w:t xml:space="preserve">Their special nature. </w:t>
      </w:r>
    </w:p>
    <w:p w:rsidR="00F702C7" w:rsidRPr="00F702C7" w:rsidRDefault="00F702C7" w:rsidP="00F702C7">
      <w:pPr>
        <w:autoSpaceDE w:val="0"/>
        <w:autoSpaceDN w:val="0"/>
        <w:adjustRightInd w:val="0"/>
        <w:spacing w:line="276" w:lineRule="auto"/>
        <w:ind w:left="288"/>
        <w:jc w:val="both"/>
        <w:rPr>
          <w:rFonts w:ascii="Arial" w:hAnsi="Arial" w:cs="Arial"/>
          <w:noProof/>
          <w:color w:val="000000"/>
        </w:rPr>
      </w:pPr>
      <w:r w:rsidRPr="00F702C7">
        <w:rPr>
          <w:rFonts w:ascii="Arial" w:hAnsi="Arial" w:cs="Arial"/>
          <w:b/>
          <w:bCs/>
          <w:noProof/>
          <w:color w:val="000000"/>
        </w:rPr>
        <w:t xml:space="preserve">5. </w:t>
      </w:r>
      <w:r w:rsidRPr="00F702C7">
        <w:rPr>
          <w:rFonts w:ascii="Arial" w:hAnsi="Arial" w:cs="Arial"/>
          <w:noProof/>
          <w:color w:val="000000"/>
        </w:rPr>
        <w:t>Their use in the church of God.</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Some remarks are made on their name, </w:t>
      </w:r>
      <w:r w:rsidRPr="00F702C7">
        <w:rPr>
          <w:rFonts w:ascii="Arial" w:hAnsi="Arial" w:cs="Arial"/>
          <w:noProof/>
          <w:color w:val="000000"/>
          <w:u w:val="single"/>
        </w:rPr>
        <w:t>chap. 1.</w:t>
      </w:r>
      <w:r w:rsidRPr="00F702C7">
        <w:rPr>
          <w:rFonts w:ascii="Arial" w:hAnsi="Arial" w:cs="Arial"/>
          <w:noProof/>
          <w:color w:val="000000"/>
        </w:rPr>
        <w:t xml:space="preserve"> Their nature, I will consider generally with reference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To their points of agreement with saving grace.</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They are both the purchase of Christ.</w:t>
      </w: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They agree in their immediate efficient cause — the Holy Spirit.</w:t>
      </w: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noProof/>
          <w:color w:val="000000"/>
        </w:rPr>
        <w:t>In contemplation of their end — the good of the church.</w:t>
      </w: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b/>
          <w:bCs/>
          <w:noProof/>
          <w:color w:val="000000"/>
        </w:rPr>
        <w:t xml:space="preserve">(4) </w:t>
      </w:r>
      <w:r w:rsidRPr="00F702C7">
        <w:rPr>
          <w:rFonts w:ascii="Arial" w:hAnsi="Arial" w:cs="Arial"/>
          <w:noProof/>
          <w:color w:val="000000"/>
        </w:rPr>
        <w:t>In the bounty of Christ, as their source.</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The points of difference are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ind w:left="288" w:right="288"/>
        <w:jc w:val="both"/>
        <w:rPr>
          <w:rFonts w:ascii="Arial" w:hAnsi="Arial" w:cs="Arial"/>
          <w:i/>
          <w:iCs/>
          <w:noProof/>
          <w:color w:val="000000"/>
        </w:rPr>
      </w:pPr>
      <w:r w:rsidRPr="00F702C7">
        <w:rPr>
          <w:rFonts w:ascii="Arial" w:hAnsi="Arial" w:cs="Arial"/>
          <w:b/>
          <w:bCs/>
          <w:noProof/>
          <w:color w:val="000000"/>
        </w:rPr>
        <w:t xml:space="preserve">(1) </w:t>
      </w:r>
      <w:r w:rsidRPr="00F702C7">
        <w:rPr>
          <w:rFonts w:ascii="Arial" w:hAnsi="Arial" w:cs="Arial"/>
          <w:noProof/>
          <w:color w:val="000000"/>
        </w:rPr>
        <w:t xml:space="preserve">Saving graces are the </w:t>
      </w:r>
      <w:r w:rsidRPr="00F702C7">
        <w:rPr>
          <w:rFonts w:ascii="Arial" w:hAnsi="Arial" w:cs="Arial"/>
          <w:i/>
          <w:iCs/>
          <w:noProof/>
          <w:color w:val="000000"/>
        </w:rPr>
        <w:t>fruits</w:t>
      </w:r>
      <w:r w:rsidRPr="00F702C7">
        <w:rPr>
          <w:rFonts w:ascii="Arial" w:hAnsi="Arial" w:cs="Arial"/>
          <w:noProof/>
          <w:color w:val="000000"/>
        </w:rPr>
        <w:t xml:space="preserve">, gifts are the </w:t>
      </w:r>
      <w:r w:rsidRPr="00F702C7">
        <w:rPr>
          <w:rFonts w:ascii="Arial" w:hAnsi="Arial" w:cs="Arial"/>
          <w:i/>
          <w:iCs/>
          <w:noProof/>
          <w:color w:val="000000"/>
        </w:rPr>
        <w:t xml:space="preserve">effects </w:t>
      </w:r>
      <w:r w:rsidRPr="00F702C7">
        <w:rPr>
          <w:rFonts w:ascii="Arial" w:hAnsi="Arial" w:cs="Arial"/>
          <w:noProof/>
          <w:color w:val="000000"/>
        </w:rPr>
        <w:t>of the Spirit.</w:t>
      </w:r>
    </w:p>
    <w:p w:rsidR="00F702C7" w:rsidRPr="00F702C7" w:rsidRDefault="00F702C7" w:rsidP="00F702C7">
      <w:pPr>
        <w:autoSpaceDE w:val="0"/>
        <w:autoSpaceDN w:val="0"/>
        <w:adjustRightInd w:val="0"/>
        <w:spacing w:line="276" w:lineRule="auto"/>
        <w:ind w:left="288" w:right="288"/>
        <w:jc w:val="both"/>
        <w:rPr>
          <w:rFonts w:ascii="Arial" w:hAnsi="Arial" w:cs="Arial"/>
          <w:b/>
          <w:bCs/>
          <w:noProof/>
          <w:color w:val="000000"/>
        </w:rPr>
      </w:pP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Saving grace is the fruit of electing love.</w:t>
      </w:r>
    </w:p>
    <w:p w:rsidR="00F702C7" w:rsidRPr="00F702C7" w:rsidRDefault="00F702C7" w:rsidP="00F702C7">
      <w:pPr>
        <w:autoSpaceDE w:val="0"/>
        <w:autoSpaceDN w:val="0"/>
        <w:adjustRightInd w:val="0"/>
        <w:spacing w:line="276" w:lineRule="auto"/>
        <w:ind w:left="288" w:right="288"/>
        <w:jc w:val="both"/>
        <w:rPr>
          <w:rFonts w:ascii="Arial" w:hAnsi="Arial" w:cs="Arial"/>
          <w:b/>
          <w:bCs/>
          <w:noProof/>
          <w:color w:val="000000"/>
        </w:rPr>
      </w:pP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noProof/>
          <w:color w:val="000000"/>
        </w:rPr>
        <w:t>And the result of the covenant.</w:t>
      </w:r>
    </w:p>
    <w:p w:rsidR="00F702C7" w:rsidRPr="00F702C7" w:rsidRDefault="00F702C7" w:rsidP="00F702C7">
      <w:pPr>
        <w:autoSpaceDE w:val="0"/>
        <w:autoSpaceDN w:val="0"/>
        <w:adjustRightInd w:val="0"/>
        <w:spacing w:line="276" w:lineRule="auto"/>
        <w:ind w:left="288" w:right="288"/>
        <w:jc w:val="both"/>
        <w:rPr>
          <w:rFonts w:ascii="Arial" w:hAnsi="Arial" w:cs="Arial"/>
          <w:b/>
          <w:bCs/>
          <w:noProof/>
          <w:color w:val="000000"/>
        </w:rPr>
      </w:pP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b/>
          <w:bCs/>
          <w:noProof/>
          <w:color w:val="000000"/>
        </w:rPr>
        <w:t xml:space="preserve">(4) </w:t>
      </w:r>
      <w:r w:rsidRPr="00F702C7">
        <w:rPr>
          <w:rFonts w:ascii="Arial" w:hAnsi="Arial" w:cs="Arial"/>
          <w:bCs/>
          <w:noProof/>
          <w:color w:val="000000"/>
        </w:rPr>
        <w:t>They h</w:t>
      </w:r>
      <w:r w:rsidRPr="00F702C7">
        <w:rPr>
          <w:rFonts w:ascii="Arial" w:hAnsi="Arial" w:cs="Arial"/>
          <w:noProof/>
          <w:color w:val="000000"/>
        </w:rPr>
        <w:t>ave respect to the priestly office of Christ.</w:t>
      </w:r>
    </w:p>
    <w:p w:rsidR="00F702C7" w:rsidRPr="00F702C7" w:rsidRDefault="00F702C7" w:rsidP="00F702C7">
      <w:pPr>
        <w:autoSpaceDE w:val="0"/>
        <w:autoSpaceDN w:val="0"/>
        <w:adjustRightInd w:val="0"/>
        <w:spacing w:line="276" w:lineRule="auto"/>
        <w:ind w:left="288" w:right="288"/>
        <w:jc w:val="both"/>
        <w:rPr>
          <w:rFonts w:ascii="Arial" w:hAnsi="Arial" w:cs="Arial"/>
          <w:b/>
          <w:bCs/>
          <w:noProof/>
          <w:color w:val="000000"/>
        </w:rPr>
      </w:pP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b/>
          <w:bCs/>
          <w:noProof/>
          <w:color w:val="000000"/>
        </w:rPr>
        <w:t xml:space="preserve">(5) </w:t>
      </w:r>
      <w:r w:rsidRPr="00F702C7">
        <w:rPr>
          <w:rFonts w:ascii="Arial" w:hAnsi="Arial" w:cs="Arial"/>
          <w:noProof/>
          <w:color w:val="000000"/>
        </w:rPr>
        <w:t>Gifts and graces differ in their ultimate issue, the former being sometimes less, the latter never.</w:t>
      </w:r>
    </w:p>
    <w:p w:rsidR="00F702C7" w:rsidRPr="00F702C7" w:rsidRDefault="00F702C7" w:rsidP="00F702C7">
      <w:pPr>
        <w:autoSpaceDE w:val="0"/>
        <w:autoSpaceDN w:val="0"/>
        <w:adjustRightInd w:val="0"/>
        <w:spacing w:line="276" w:lineRule="auto"/>
        <w:ind w:left="288" w:right="288"/>
        <w:jc w:val="both"/>
        <w:rPr>
          <w:rFonts w:ascii="Arial" w:hAnsi="Arial" w:cs="Arial"/>
          <w:b/>
          <w:bCs/>
          <w:noProof/>
          <w:color w:val="000000"/>
        </w:rPr>
      </w:pP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b/>
          <w:bCs/>
          <w:noProof/>
          <w:color w:val="000000"/>
        </w:rPr>
        <w:t xml:space="preserve">(6) </w:t>
      </w:r>
      <w:r w:rsidRPr="00F702C7">
        <w:rPr>
          <w:rFonts w:ascii="Arial" w:hAnsi="Arial" w:cs="Arial"/>
          <w:noProof/>
          <w:color w:val="000000"/>
        </w:rPr>
        <w:t>Saving grace is imparted directly for the benefit of those who receive them, and as gifts for the benefit of others.</w:t>
      </w:r>
    </w:p>
    <w:p w:rsidR="00F702C7" w:rsidRPr="00F702C7" w:rsidRDefault="00F702C7" w:rsidP="00F702C7">
      <w:pPr>
        <w:autoSpaceDE w:val="0"/>
        <w:autoSpaceDN w:val="0"/>
        <w:adjustRightInd w:val="0"/>
        <w:spacing w:line="276" w:lineRule="auto"/>
        <w:ind w:left="288" w:right="288"/>
        <w:jc w:val="both"/>
        <w:rPr>
          <w:rFonts w:ascii="Arial" w:hAnsi="Arial" w:cs="Arial"/>
          <w:b/>
          <w:bCs/>
          <w:noProof/>
          <w:color w:val="000000"/>
        </w:rPr>
      </w:pP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b/>
          <w:bCs/>
          <w:noProof/>
          <w:color w:val="000000"/>
        </w:rPr>
        <w:t xml:space="preserve">(7) </w:t>
      </w:r>
      <w:r w:rsidRPr="00F702C7">
        <w:rPr>
          <w:rFonts w:ascii="Arial" w:hAnsi="Arial" w:cs="Arial"/>
          <w:noProof/>
          <w:color w:val="000000"/>
        </w:rPr>
        <w:t xml:space="preserve">They differ, finally and chiefly, in their subjects, operations, and effects, </w:t>
      </w:r>
      <w:r w:rsidRPr="00F702C7">
        <w:rPr>
          <w:rFonts w:ascii="Arial" w:hAnsi="Arial" w:cs="Arial"/>
          <w:noProof/>
          <w:color w:val="000000"/>
          <w:u w:val="single"/>
        </w:rPr>
        <w:t>chap. 2</w:t>
      </w:r>
      <w:r w:rsidRPr="00F702C7">
        <w:rPr>
          <w:rFonts w:ascii="Arial" w:hAnsi="Arial" w:cs="Arial"/>
          <w:noProof/>
          <w:color w:val="000000"/>
        </w:rPr>
        <w:t>.</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Gifts are distributed into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Those that imply powers and duties, joined together.</w:t>
      </w: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bCs/>
          <w:noProof/>
          <w:color w:val="000000"/>
        </w:rPr>
        <w:t>Those</w:t>
      </w:r>
      <w:r w:rsidRPr="00F702C7">
        <w:rPr>
          <w:rFonts w:ascii="Arial" w:hAnsi="Arial" w:cs="Arial"/>
          <w:b/>
          <w:bCs/>
          <w:noProof/>
          <w:color w:val="000000"/>
        </w:rPr>
        <w:t xml:space="preserve"> </w:t>
      </w:r>
      <w:r w:rsidRPr="00F702C7">
        <w:rPr>
          <w:rFonts w:ascii="Arial" w:hAnsi="Arial" w:cs="Arial"/>
          <w:bCs/>
          <w:noProof/>
          <w:color w:val="000000"/>
        </w:rPr>
        <w:t>that</w:t>
      </w:r>
      <w:r w:rsidRPr="00F702C7">
        <w:rPr>
          <w:rFonts w:ascii="Arial" w:hAnsi="Arial" w:cs="Arial"/>
          <w:b/>
          <w:bCs/>
          <w:noProof/>
          <w:color w:val="000000"/>
        </w:rPr>
        <w:t xml:space="preserve"> </w:t>
      </w:r>
      <w:r w:rsidRPr="00F702C7">
        <w:rPr>
          <w:rFonts w:ascii="Arial" w:hAnsi="Arial" w:cs="Arial"/>
          <w:noProof/>
          <w:color w:val="000000"/>
        </w:rPr>
        <w:t>qualify for duties simply.</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bCs/>
          <w:noProof/>
          <w:color w:val="000000"/>
        </w:rPr>
        <w:t>Concerning</w:t>
      </w:r>
      <w:r w:rsidRPr="00F702C7">
        <w:rPr>
          <w:rFonts w:ascii="Arial" w:hAnsi="Arial" w:cs="Arial"/>
          <w:noProof/>
          <w:color w:val="000000"/>
        </w:rPr>
        <w:t xml:space="preserve"> the former, a subdivision is made into gifts extraordinary and ordinary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 xml:space="preserve">Extraordinary gifts constituted extraordinary officers — apostles, evangelists, and prophets, </w:t>
      </w:r>
      <w:r w:rsidRPr="00F702C7">
        <w:rPr>
          <w:rFonts w:ascii="Arial" w:hAnsi="Arial" w:cs="Arial"/>
          <w:noProof/>
          <w:color w:val="000000"/>
          <w:u w:val="single"/>
        </w:rPr>
        <w:t>chap. 3</w:t>
      </w:r>
      <w:r w:rsidRPr="00F702C7">
        <w:rPr>
          <w:rFonts w:ascii="Arial" w:hAnsi="Arial" w:cs="Arial"/>
          <w:noProof/>
          <w:color w:val="000000"/>
        </w:rPr>
        <w:t xml:space="preserve">. The gifts themselves, in virtue of which they exercised these </w:t>
      </w:r>
      <w:r w:rsidRPr="00F702C7">
        <w:rPr>
          <w:rFonts w:ascii="Arial" w:hAnsi="Arial" w:cs="Arial"/>
          <w:noProof/>
          <w:color w:val="000000"/>
        </w:rPr>
        <w:lastRenderedPageBreak/>
        <w:t xml:space="preserve">extraordinary offices, are, </w:t>
      </w:r>
      <w:r w:rsidRPr="00F702C7">
        <w:rPr>
          <w:rFonts w:ascii="Arial" w:hAnsi="Arial" w:cs="Arial"/>
          <w:i/>
          <w:noProof/>
          <w:color w:val="000000"/>
        </w:rPr>
        <w:t>first</w:t>
      </w:r>
      <w:r w:rsidRPr="00F702C7">
        <w:rPr>
          <w:rFonts w:ascii="Arial" w:hAnsi="Arial" w:cs="Arial"/>
          <w:noProof/>
          <w:color w:val="000000"/>
        </w:rPr>
        <w:t xml:space="preserve">, powers exceeding the natural faculties of their minds, and, </w:t>
      </w:r>
      <w:r w:rsidRPr="00F702C7">
        <w:rPr>
          <w:rFonts w:ascii="Arial" w:hAnsi="Arial" w:cs="Arial"/>
          <w:i/>
          <w:noProof/>
          <w:color w:val="000000"/>
        </w:rPr>
        <w:t>secondly</w:t>
      </w:r>
      <w:r w:rsidRPr="00F702C7">
        <w:rPr>
          <w:rFonts w:ascii="Arial" w:hAnsi="Arial" w:cs="Arial"/>
          <w:noProof/>
          <w:color w:val="000000"/>
        </w:rPr>
        <w:t xml:space="preserve">, the special enlargement and adaptation of their natural faculties for their work: these are considered in an exposition of 1 Cor. 12:7-11, </w:t>
      </w:r>
      <w:r w:rsidRPr="00F702C7">
        <w:rPr>
          <w:rFonts w:ascii="Arial" w:hAnsi="Arial" w:cs="Arial"/>
          <w:noProof/>
          <w:color w:val="000000"/>
          <w:u w:val="single"/>
        </w:rPr>
        <w:t>chap. 4</w:t>
      </w:r>
      <w:r w:rsidRPr="00F702C7">
        <w:rPr>
          <w:rFonts w:ascii="Arial" w:hAnsi="Arial" w:cs="Arial"/>
          <w:noProof/>
          <w:color w:val="000000"/>
        </w:rPr>
        <w:t xml:space="preserve">. The origin, duration, use, and end, of extraordinary gifts are considered in </w:t>
      </w:r>
      <w:r w:rsidRPr="00F702C7">
        <w:rPr>
          <w:rFonts w:ascii="Arial" w:hAnsi="Arial" w:cs="Arial"/>
          <w:noProof/>
          <w:color w:val="000000"/>
          <w:u w:val="single"/>
        </w:rPr>
        <w:t>chap. 5</w:t>
      </w:r>
      <w:r w:rsidRPr="00F702C7">
        <w:rPr>
          <w:rFonts w:ascii="Arial" w:hAnsi="Arial" w:cs="Arial"/>
          <w:noProof/>
          <w:color w:val="000000"/>
        </w:rPr>
        <w:t>.</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The ordinary gifts are viewed with relation to the Christian ministry, the eminent value of which is seen from the grandeur of its introduction, from its original acquisition, from the immediate cause of its actual communication, from its own nature, from the variety of offices in it, and from the end designed for it, </w:t>
      </w:r>
      <w:r w:rsidRPr="00F702C7">
        <w:rPr>
          <w:rFonts w:ascii="Arial" w:hAnsi="Arial" w:cs="Arial"/>
          <w:noProof/>
          <w:color w:val="000000"/>
          <w:u w:val="single"/>
        </w:rPr>
        <w:t>chap. 6</w:t>
      </w:r>
      <w:r w:rsidRPr="00F702C7">
        <w:rPr>
          <w:rFonts w:ascii="Arial" w:hAnsi="Arial" w:cs="Arial"/>
          <w:noProof/>
          <w:color w:val="000000"/>
        </w:rPr>
        <w:t xml:space="preserve">. The reality of spiritual gifts required for the discharge of the ministerial office is proved from the promise of Christ (Mat. 28:20); the presence of Christ by the Spirit; the covenant promise of the Spirit. (Is. 59:21) The name given to the gospel, as “the ministration of the Spirit” (2 Cor. 3:8); the end for which the Spirit was promised, administered, and continued; the plain assertions of Scripture; the indispensable necessity for them; and from the actual enjoyment and experience of them, </w:t>
      </w:r>
      <w:r w:rsidRPr="00F702C7">
        <w:rPr>
          <w:rFonts w:ascii="Arial" w:hAnsi="Arial" w:cs="Arial"/>
          <w:noProof/>
          <w:color w:val="000000"/>
          <w:u w:val="single"/>
        </w:rPr>
        <w:t>chap. 7</w:t>
      </w:r>
      <w:r w:rsidRPr="00F702C7">
        <w:rPr>
          <w:rFonts w:ascii="Arial" w:hAnsi="Arial" w:cs="Arial"/>
          <w:noProof/>
          <w:color w:val="000000"/>
        </w:rPr>
        <w:t xml:space="preserve">. These gifts are named: </w:t>
      </w:r>
      <w:r w:rsidRPr="00F702C7">
        <w:rPr>
          <w:rFonts w:ascii="Arial" w:hAnsi="Arial" w:cs="Arial"/>
          <w:i/>
          <w:noProof/>
          <w:color w:val="000000"/>
        </w:rPr>
        <w:t>firstly</w:t>
      </w:r>
      <w:r w:rsidRPr="00F702C7">
        <w:rPr>
          <w:rFonts w:ascii="Arial" w:hAnsi="Arial" w:cs="Arial"/>
          <w:noProof/>
          <w:color w:val="000000"/>
        </w:rPr>
        <w:t xml:space="preserve">, regarding doctrine — wisdom, skill in the dividing of the Word, and utterance; </w:t>
      </w:r>
      <w:r w:rsidRPr="00F702C7">
        <w:rPr>
          <w:rFonts w:ascii="Arial" w:hAnsi="Arial" w:cs="Arial"/>
          <w:i/>
          <w:noProof/>
          <w:color w:val="000000"/>
        </w:rPr>
        <w:t>secondly</w:t>
      </w:r>
      <w:r w:rsidRPr="00F702C7">
        <w:rPr>
          <w:rFonts w:ascii="Arial" w:hAnsi="Arial" w:cs="Arial"/>
          <w:noProof/>
          <w:color w:val="000000"/>
        </w:rPr>
        <w:t xml:space="preserve">, regarding the worship of God; and, </w:t>
      </w:r>
      <w:r w:rsidRPr="00F702C7">
        <w:rPr>
          <w:rFonts w:ascii="Arial" w:hAnsi="Arial" w:cs="Arial"/>
          <w:i/>
          <w:noProof/>
          <w:color w:val="000000"/>
        </w:rPr>
        <w:t>thirdly</w:t>
      </w:r>
      <w:r w:rsidRPr="00F702C7">
        <w:rPr>
          <w:rFonts w:ascii="Arial" w:hAnsi="Arial" w:cs="Arial"/>
          <w:noProof/>
          <w:color w:val="000000"/>
        </w:rPr>
        <w:t>, regarding the rule of the church.</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b/>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The ordinary gifts of the Spirit, qualifying as duties only, are alluded to; but I hold the previous discussions to supersede the need for a full consideration of them. A brief inquiry follows into the way in which we come to participate in these gifts, ministerial or more private, </w:t>
      </w:r>
      <w:r w:rsidRPr="00F702C7">
        <w:rPr>
          <w:rFonts w:ascii="Arial" w:hAnsi="Arial" w:cs="Arial"/>
          <w:noProof/>
          <w:color w:val="000000"/>
          <w:u w:val="single"/>
        </w:rPr>
        <w:t>chap. 8</w:t>
      </w:r>
      <w:r w:rsidRPr="00F702C7">
        <w:rPr>
          <w:rFonts w:ascii="Arial" w:hAnsi="Arial" w:cs="Arial"/>
          <w:noProof/>
          <w:color w:val="000000"/>
        </w:rPr>
        <w:t>.</w:t>
      </w: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28"/>
          <w:szCs w:val="28"/>
        </w:rPr>
      </w:pPr>
      <w:r w:rsidRPr="00F702C7">
        <w:rPr>
          <w:rFonts w:ascii="Arial" w:hAnsi="Arial" w:cs="Arial"/>
          <w:b/>
          <w:noProof/>
          <w:color w:val="000000"/>
          <w:sz w:val="28"/>
          <w:szCs w:val="28"/>
        </w:rPr>
        <w:t>PREFACE</w:t>
      </w:r>
    </w:p>
    <w:p w:rsidR="00F702C7" w:rsidRPr="00F702C7" w:rsidRDefault="00F702C7" w:rsidP="00F702C7">
      <w:pPr>
        <w:autoSpaceDE w:val="0"/>
        <w:autoSpaceDN w:val="0"/>
        <w:adjustRightInd w:val="0"/>
        <w:spacing w:line="276" w:lineRule="auto"/>
        <w:rPr>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For introductory comments by John Owen, see the beginning of Book 8, where he shows how the gifts are distributed.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center"/>
        <w:rPr>
          <w:rFonts w:ascii="Arial" w:hAnsi="Arial" w:cs="Arial"/>
          <w:b/>
          <w:iCs/>
          <w:noProof/>
          <w:color w:val="000000"/>
          <w:sz w:val="28"/>
          <w:szCs w:val="28"/>
        </w:rPr>
      </w:pPr>
      <w:r w:rsidRPr="00F702C7">
        <w:rPr>
          <w:rFonts w:ascii="Arial" w:hAnsi="Arial" w:cs="Arial"/>
          <w:b/>
          <w:iCs/>
          <w:noProof/>
          <w:color w:val="000000"/>
          <w:sz w:val="28"/>
          <w:szCs w:val="28"/>
        </w:rPr>
        <w:t>CHAPTER 1</w:t>
      </w:r>
    </w:p>
    <w:p w:rsidR="00F702C7" w:rsidRPr="00F702C7" w:rsidRDefault="00F702C7" w:rsidP="00F702C7">
      <w:pPr>
        <w:autoSpaceDE w:val="0"/>
        <w:autoSpaceDN w:val="0"/>
        <w:adjustRightInd w:val="0"/>
        <w:spacing w:line="276" w:lineRule="auto"/>
        <w:jc w:val="center"/>
        <w:rPr>
          <w:rFonts w:ascii="Arial" w:hAnsi="Arial" w:cs="Arial"/>
          <w:b/>
          <w:iCs/>
          <w:noProof/>
          <w:color w:val="000000"/>
        </w:rPr>
      </w:pPr>
    </w:p>
    <w:p w:rsidR="00F702C7" w:rsidRPr="00F702C7" w:rsidRDefault="00F702C7" w:rsidP="00F702C7">
      <w:pPr>
        <w:autoSpaceDE w:val="0"/>
        <w:autoSpaceDN w:val="0"/>
        <w:adjustRightInd w:val="0"/>
        <w:spacing w:line="276" w:lineRule="auto"/>
        <w:jc w:val="center"/>
        <w:rPr>
          <w:b/>
          <w:noProof/>
          <w:color w:val="008100"/>
        </w:rPr>
      </w:pPr>
      <w:r w:rsidRPr="00F702C7">
        <w:rPr>
          <w:rFonts w:ascii="Arial" w:hAnsi="Arial" w:cs="Arial"/>
          <w:b/>
          <w:iCs/>
          <w:noProof/>
          <w:color w:val="000000"/>
        </w:rPr>
        <w:t>SPIRITUAL GIFTS, THEIR NAMES AND SIGNIFICANCE</w:t>
      </w:r>
      <w:r w:rsidRPr="00F702C7">
        <w:rPr>
          <w:rFonts w:ascii="Arial" w:hAnsi="Arial" w:cs="Arial"/>
          <w:b/>
          <w:noProof/>
          <w:color w:val="000000"/>
          <w:sz w:val="28"/>
          <w:szCs w:val="28"/>
        </w:rPr>
        <w:t xml:space="preserve">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THIS is the second part of the </w:t>
      </w:r>
      <w:r w:rsidRPr="00F702C7">
        <w:rPr>
          <w:rFonts w:ascii="Arial" w:hAnsi="Arial" w:cs="Arial"/>
          <w:i/>
          <w:iCs/>
          <w:noProof/>
          <w:color w:val="000000"/>
        </w:rPr>
        <w:t>dispensing of the Spirit</w:t>
      </w:r>
      <w:r w:rsidRPr="00F702C7">
        <w:rPr>
          <w:rFonts w:ascii="Arial" w:hAnsi="Arial" w:cs="Arial"/>
          <w:iCs/>
          <w:noProof/>
          <w:color w:val="000000"/>
        </w:rPr>
        <w:t xml:space="preserve">, dealing with the </w:t>
      </w:r>
      <w:r w:rsidRPr="00F702C7">
        <w:rPr>
          <w:rFonts w:ascii="Arial" w:hAnsi="Arial" w:cs="Arial"/>
          <w:noProof/>
          <w:color w:val="000000"/>
        </w:rPr>
        <w:t xml:space="preserve">perfecting of the new creation, and the edification of the church, which consists in his </w:t>
      </w:r>
      <w:r w:rsidRPr="00F702C7">
        <w:rPr>
          <w:rFonts w:ascii="Arial" w:hAnsi="Arial" w:cs="Arial"/>
          <w:i/>
          <w:iCs/>
          <w:noProof/>
          <w:color w:val="000000"/>
        </w:rPr>
        <w:t xml:space="preserve">communication </w:t>
      </w:r>
      <w:r w:rsidRPr="00F702C7">
        <w:rPr>
          <w:rFonts w:ascii="Arial" w:hAnsi="Arial" w:cs="Arial"/>
          <w:iCs/>
          <w:noProof/>
          <w:color w:val="000000"/>
        </w:rPr>
        <w:t>of spiritual gifts</w:t>
      </w:r>
      <w:r w:rsidRPr="00F702C7">
        <w:rPr>
          <w:rFonts w:ascii="Arial" w:hAnsi="Arial" w:cs="Arial"/>
          <w:i/>
          <w:iCs/>
          <w:noProof/>
          <w:color w:val="000000"/>
        </w:rPr>
        <w:t xml:space="preserve"> </w:t>
      </w:r>
      <w:r w:rsidRPr="00F702C7">
        <w:rPr>
          <w:rFonts w:ascii="Arial" w:hAnsi="Arial" w:cs="Arial"/>
          <w:noProof/>
          <w:color w:val="000000"/>
        </w:rPr>
        <w:t xml:space="preserve">to her members, according to their places and stations. By his work of </w:t>
      </w:r>
      <w:r w:rsidRPr="00F702C7">
        <w:rPr>
          <w:rFonts w:ascii="Arial" w:hAnsi="Arial" w:cs="Arial"/>
          <w:i/>
          <w:iCs/>
          <w:noProof/>
          <w:color w:val="000000"/>
        </w:rPr>
        <w:t xml:space="preserve">saving grace </w:t>
      </w:r>
      <w:r w:rsidRPr="00F702C7">
        <w:rPr>
          <w:rFonts w:ascii="Arial" w:hAnsi="Arial" w:cs="Arial"/>
          <w:noProof/>
          <w:color w:val="000000"/>
        </w:rPr>
        <w:t xml:space="preserve">(which, in other discourses, I have given a full account), he makes all the elect </w:t>
      </w:r>
      <w:r w:rsidRPr="00F702C7">
        <w:rPr>
          <w:rFonts w:ascii="Arial" w:hAnsi="Arial" w:cs="Arial"/>
          <w:i/>
          <w:iCs/>
          <w:noProof/>
          <w:color w:val="000000"/>
        </w:rPr>
        <w:t xml:space="preserve">living stones; </w:t>
      </w:r>
      <w:r w:rsidRPr="00F702C7">
        <w:rPr>
          <w:rFonts w:ascii="Arial" w:hAnsi="Arial" w:cs="Arial"/>
          <w:noProof/>
          <w:color w:val="000000"/>
        </w:rPr>
        <w:t xml:space="preserve">and by his communication of </w:t>
      </w:r>
      <w:r w:rsidRPr="00F702C7">
        <w:rPr>
          <w:rFonts w:ascii="Arial" w:hAnsi="Arial" w:cs="Arial"/>
          <w:iCs/>
          <w:noProof/>
          <w:color w:val="000000"/>
        </w:rPr>
        <w:t>spiritual gifts,</w:t>
      </w:r>
      <w:r w:rsidRPr="00F702C7">
        <w:rPr>
          <w:rFonts w:ascii="Arial" w:hAnsi="Arial" w:cs="Arial"/>
          <w:i/>
          <w:iCs/>
          <w:noProof/>
          <w:color w:val="000000"/>
        </w:rPr>
        <w:t xml:space="preserve"> </w:t>
      </w:r>
      <w:r w:rsidRPr="00F702C7">
        <w:rPr>
          <w:rFonts w:ascii="Arial" w:hAnsi="Arial" w:cs="Arial"/>
          <w:noProof/>
          <w:color w:val="000000"/>
        </w:rPr>
        <w:t xml:space="preserve">he fashions and builds those stones into </w:t>
      </w:r>
      <w:r w:rsidRPr="00F702C7">
        <w:rPr>
          <w:rFonts w:ascii="Arial" w:hAnsi="Arial" w:cs="Arial"/>
          <w:i/>
          <w:iCs/>
          <w:noProof/>
          <w:color w:val="000000"/>
        </w:rPr>
        <w:t xml:space="preserve">a temple for the living God </w:t>
      </w:r>
      <w:r w:rsidRPr="00F702C7">
        <w:rPr>
          <w:rFonts w:ascii="Arial" w:hAnsi="Arial" w:cs="Arial"/>
          <w:noProof/>
          <w:color w:val="000000"/>
        </w:rPr>
        <w:t xml:space="preserve">to dwell in. He spiritually unites them into one </w:t>
      </w:r>
      <w:r w:rsidRPr="00F702C7">
        <w:rPr>
          <w:rFonts w:ascii="Arial" w:hAnsi="Arial" w:cs="Arial"/>
          <w:i/>
          <w:iCs/>
          <w:noProof/>
          <w:color w:val="000000"/>
        </w:rPr>
        <w:t>mystical body</w:t>
      </w:r>
      <w:r w:rsidRPr="00F702C7">
        <w:rPr>
          <w:rFonts w:ascii="Arial" w:hAnsi="Arial" w:cs="Arial"/>
          <w:iCs/>
          <w:noProof/>
          <w:color w:val="000000"/>
        </w:rPr>
        <w:t xml:space="preserve">, with </w:t>
      </w:r>
      <w:r w:rsidRPr="00F702C7">
        <w:rPr>
          <w:rFonts w:ascii="Arial" w:hAnsi="Arial" w:cs="Arial"/>
          <w:noProof/>
          <w:color w:val="000000"/>
        </w:rPr>
        <w:t xml:space="preserve">the Lord Christ as a </w:t>
      </w:r>
      <w:r w:rsidRPr="00F702C7">
        <w:rPr>
          <w:rFonts w:ascii="Arial" w:hAnsi="Arial" w:cs="Arial"/>
          <w:i/>
          <w:iCs/>
          <w:noProof/>
          <w:color w:val="000000"/>
        </w:rPr>
        <w:t xml:space="preserve">head of influence, </w:t>
      </w:r>
      <w:r w:rsidRPr="00F702C7">
        <w:rPr>
          <w:rFonts w:ascii="Arial" w:hAnsi="Arial" w:cs="Arial"/>
          <w:noProof/>
          <w:color w:val="000000"/>
        </w:rPr>
        <w:t xml:space="preserve">by faith and love; and he unites them into an </w:t>
      </w:r>
      <w:r w:rsidRPr="00F702C7">
        <w:rPr>
          <w:rFonts w:ascii="Arial" w:hAnsi="Arial" w:cs="Arial"/>
          <w:i/>
          <w:iCs/>
          <w:noProof/>
          <w:color w:val="000000"/>
        </w:rPr>
        <w:t xml:space="preserve">organic body, </w:t>
      </w:r>
      <w:r w:rsidRPr="00F702C7">
        <w:rPr>
          <w:rFonts w:ascii="Arial" w:hAnsi="Arial" w:cs="Arial"/>
          <w:noProof/>
          <w:color w:val="000000"/>
        </w:rPr>
        <w:t xml:space="preserve">under the Lord Christ as the </w:t>
      </w:r>
      <w:r w:rsidRPr="00F702C7">
        <w:rPr>
          <w:rFonts w:ascii="Arial" w:hAnsi="Arial" w:cs="Arial"/>
          <w:i/>
          <w:noProof/>
          <w:color w:val="000000"/>
        </w:rPr>
        <w:t>H</w:t>
      </w:r>
      <w:r w:rsidRPr="00F702C7">
        <w:rPr>
          <w:rFonts w:ascii="Arial" w:hAnsi="Arial" w:cs="Arial"/>
          <w:i/>
          <w:iCs/>
          <w:noProof/>
          <w:color w:val="000000"/>
        </w:rPr>
        <w:t xml:space="preserve">ead of rule </w:t>
      </w:r>
      <w:r w:rsidRPr="00F702C7">
        <w:rPr>
          <w:rFonts w:ascii="Arial" w:hAnsi="Arial" w:cs="Arial"/>
          <w:noProof/>
          <w:color w:val="000000"/>
        </w:rPr>
        <w:t xml:space="preserve">by gifts and spiritual abilities. Their </w:t>
      </w:r>
      <w:r w:rsidRPr="00F702C7">
        <w:rPr>
          <w:rFonts w:ascii="Arial" w:hAnsi="Arial" w:cs="Arial"/>
          <w:i/>
          <w:iCs/>
          <w:noProof/>
          <w:color w:val="000000"/>
        </w:rPr>
        <w:t xml:space="preserve">nature </w:t>
      </w:r>
      <w:r w:rsidRPr="00F702C7">
        <w:rPr>
          <w:rFonts w:ascii="Arial" w:hAnsi="Arial" w:cs="Arial"/>
          <w:noProof/>
          <w:color w:val="000000"/>
        </w:rPr>
        <w:t xml:space="preserve">is made one, and the same by grace, and their </w:t>
      </w:r>
      <w:r w:rsidRPr="00F702C7">
        <w:rPr>
          <w:rFonts w:ascii="Arial" w:hAnsi="Arial" w:cs="Arial"/>
          <w:i/>
          <w:iCs/>
          <w:noProof/>
          <w:color w:val="000000"/>
        </w:rPr>
        <w:t xml:space="preserve">use </w:t>
      </w:r>
      <w:r w:rsidRPr="00F702C7">
        <w:rPr>
          <w:rFonts w:ascii="Arial" w:hAnsi="Arial" w:cs="Arial"/>
          <w:noProof/>
          <w:color w:val="000000"/>
        </w:rPr>
        <w:t xml:space="preserve">is as varied as the gifts. Everyone is a part of the body of Christ, and the </w:t>
      </w:r>
      <w:r w:rsidRPr="00F702C7">
        <w:rPr>
          <w:rFonts w:ascii="Arial" w:hAnsi="Arial" w:cs="Arial"/>
          <w:i/>
          <w:iCs/>
          <w:noProof/>
          <w:color w:val="000000"/>
        </w:rPr>
        <w:t xml:space="preserve">essence </w:t>
      </w:r>
      <w:r w:rsidRPr="00F702C7">
        <w:rPr>
          <w:rFonts w:ascii="Arial" w:hAnsi="Arial" w:cs="Arial"/>
          <w:noProof/>
          <w:color w:val="000000"/>
        </w:rPr>
        <w:t xml:space="preserve">of it is by the same quickening, animating Spirit of grace; we find that one is an </w:t>
      </w:r>
      <w:r w:rsidRPr="00F702C7">
        <w:rPr>
          <w:rFonts w:ascii="Arial" w:hAnsi="Arial" w:cs="Arial"/>
          <w:i/>
          <w:iCs/>
          <w:noProof/>
          <w:color w:val="000000"/>
        </w:rPr>
        <w:t xml:space="preserve">eye, </w:t>
      </w:r>
      <w:r w:rsidRPr="00F702C7">
        <w:rPr>
          <w:rFonts w:ascii="Arial" w:hAnsi="Arial" w:cs="Arial"/>
          <w:noProof/>
          <w:color w:val="000000"/>
        </w:rPr>
        <w:t xml:space="preserve">another a </w:t>
      </w:r>
      <w:r w:rsidRPr="00F702C7">
        <w:rPr>
          <w:rFonts w:ascii="Arial" w:hAnsi="Arial" w:cs="Arial"/>
          <w:i/>
          <w:iCs/>
          <w:noProof/>
          <w:color w:val="000000"/>
        </w:rPr>
        <w:t xml:space="preserve">hand, </w:t>
      </w:r>
      <w:r w:rsidRPr="00F702C7">
        <w:rPr>
          <w:rFonts w:ascii="Arial" w:hAnsi="Arial" w:cs="Arial"/>
          <w:noProof/>
          <w:color w:val="000000"/>
        </w:rPr>
        <w:t xml:space="preserve">another a </w:t>
      </w:r>
      <w:r w:rsidRPr="00F702C7">
        <w:rPr>
          <w:rFonts w:ascii="Arial" w:hAnsi="Arial" w:cs="Arial"/>
          <w:i/>
          <w:iCs/>
          <w:noProof/>
          <w:color w:val="000000"/>
        </w:rPr>
        <w:t xml:space="preserve">foot </w:t>
      </w:r>
      <w:r w:rsidRPr="00F702C7">
        <w:rPr>
          <w:rFonts w:ascii="Arial" w:hAnsi="Arial" w:cs="Arial"/>
          <w:noProof/>
          <w:color w:val="000000"/>
        </w:rPr>
        <w:t>in the body, by virtue of particular gifts: for “unto every one of us is given grace according to the measure of the gift of Christ.” (Eph. 4:7)</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These </w:t>
      </w:r>
      <w:r w:rsidRPr="00F702C7">
        <w:rPr>
          <w:rFonts w:ascii="Arial" w:hAnsi="Arial" w:cs="Arial"/>
          <w:i/>
          <w:iCs/>
          <w:noProof/>
          <w:color w:val="000000"/>
        </w:rPr>
        <w:t xml:space="preserve">gifts </w:t>
      </w:r>
      <w:r w:rsidRPr="00F702C7">
        <w:rPr>
          <w:rFonts w:ascii="Arial" w:hAnsi="Arial" w:cs="Arial"/>
          <w:noProof/>
          <w:color w:val="000000"/>
        </w:rPr>
        <w:t xml:space="preserve">are not saving, sanctifying graces; they were not so in themselves, which made the most glorious and astonishing appearance in the world, and which were most eminently useful in the foundation of the church and the propagation of the gospel — those that were </w:t>
      </w:r>
      <w:r w:rsidRPr="00F702C7">
        <w:rPr>
          <w:rFonts w:ascii="Arial" w:hAnsi="Arial" w:cs="Arial"/>
          <w:i/>
          <w:iCs/>
          <w:noProof/>
          <w:color w:val="000000"/>
        </w:rPr>
        <w:t xml:space="preserve">extraordinary </w:t>
      </w:r>
      <w:r w:rsidRPr="00F702C7">
        <w:rPr>
          <w:rFonts w:ascii="Arial" w:hAnsi="Arial" w:cs="Arial"/>
          <w:noProof/>
          <w:color w:val="000000"/>
        </w:rPr>
        <w:t xml:space="preserve">and </w:t>
      </w:r>
      <w:r w:rsidRPr="00F702C7">
        <w:rPr>
          <w:rFonts w:ascii="Arial" w:hAnsi="Arial" w:cs="Arial"/>
          <w:i/>
          <w:iCs/>
          <w:noProof/>
          <w:color w:val="000000"/>
        </w:rPr>
        <w:t xml:space="preserve">miraculous. </w:t>
      </w:r>
      <w:r w:rsidRPr="00F702C7">
        <w:rPr>
          <w:rFonts w:ascii="Arial" w:hAnsi="Arial" w:cs="Arial"/>
          <w:noProof/>
          <w:color w:val="000000"/>
        </w:rPr>
        <w:t xml:space="preserve">There is something of the </w:t>
      </w:r>
      <w:r w:rsidRPr="00F702C7">
        <w:rPr>
          <w:rFonts w:ascii="Arial" w:hAnsi="Arial" w:cs="Arial"/>
          <w:i/>
          <w:iCs/>
          <w:noProof/>
          <w:color w:val="000000"/>
        </w:rPr>
        <w:t xml:space="preserve">divine nature </w:t>
      </w:r>
      <w:r w:rsidRPr="00F702C7">
        <w:rPr>
          <w:rFonts w:ascii="Arial" w:hAnsi="Arial" w:cs="Arial"/>
          <w:noProof/>
          <w:color w:val="000000"/>
        </w:rPr>
        <w:t xml:space="preserve">in the </w:t>
      </w:r>
      <w:r w:rsidRPr="00F702C7">
        <w:rPr>
          <w:rFonts w:ascii="Arial" w:hAnsi="Arial" w:cs="Arial"/>
          <w:i/>
          <w:iCs/>
          <w:noProof/>
          <w:color w:val="000000"/>
        </w:rPr>
        <w:t>least grace</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iCs/>
          <w:noProof/>
          <w:color w:val="000000"/>
        </w:rPr>
        <w:t xml:space="preserve">that </w:t>
      </w:r>
      <w:r w:rsidRPr="00F702C7">
        <w:rPr>
          <w:rFonts w:ascii="Arial" w:hAnsi="Arial" w:cs="Arial"/>
          <w:noProof/>
          <w:color w:val="000000"/>
        </w:rPr>
        <w:t xml:space="preserve">is not the most </w:t>
      </w:r>
      <w:r w:rsidRPr="00F702C7">
        <w:rPr>
          <w:rFonts w:ascii="Arial" w:hAnsi="Arial" w:cs="Arial"/>
          <w:i/>
          <w:iCs/>
          <w:noProof/>
          <w:color w:val="000000"/>
        </w:rPr>
        <w:t xml:space="preserve">glorious gift, </w:t>
      </w:r>
      <w:r w:rsidRPr="00F702C7">
        <w:rPr>
          <w:rFonts w:ascii="Arial" w:hAnsi="Arial" w:cs="Arial"/>
          <w:noProof/>
          <w:color w:val="000000"/>
        </w:rPr>
        <w:t xml:space="preserve">which is only so. It will then be part of my work to show where the essential difference between these </w:t>
      </w:r>
      <w:r w:rsidRPr="00F702C7">
        <w:rPr>
          <w:rFonts w:ascii="Arial" w:hAnsi="Arial" w:cs="Arial"/>
          <w:i/>
          <w:iCs/>
          <w:noProof/>
          <w:color w:val="000000"/>
        </w:rPr>
        <w:t xml:space="preserve">gifts </w:t>
      </w:r>
      <w:r w:rsidRPr="00F702C7">
        <w:rPr>
          <w:rFonts w:ascii="Arial" w:hAnsi="Arial" w:cs="Arial"/>
          <w:noProof/>
          <w:color w:val="000000"/>
        </w:rPr>
        <w:t xml:space="preserve">and sanctifying graces lies: as also their nature and </w:t>
      </w:r>
      <w:r w:rsidRPr="00F702C7">
        <w:rPr>
          <w:rFonts w:ascii="Arial" w:hAnsi="Arial" w:cs="Arial"/>
          <w:i/>
          <w:iCs/>
          <w:noProof/>
          <w:color w:val="000000"/>
        </w:rPr>
        <w:t xml:space="preserve">use </w:t>
      </w:r>
      <w:r w:rsidRPr="00F702C7">
        <w:rPr>
          <w:rFonts w:ascii="Arial" w:hAnsi="Arial" w:cs="Arial"/>
          <w:noProof/>
          <w:color w:val="000000"/>
        </w:rPr>
        <w:t>must be gone into; for although they are not grace, yet they are that without which the church cannot exist in the world, nor can believers be useful to one another and the rest of mankind, for the glory of Christ, as they ought to be. They are the “powers of the world to come” (Heb. 6:5), those effective operations of the power of Christ by which his kingdom was erected and is preserved.</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i/>
          <w:iCs/>
          <w:noProof/>
          <w:color w:val="000000"/>
        </w:rPr>
      </w:pPr>
      <w:r w:rsidRPr="00F702C7">
        <w:rPr>
          <w:rFonts w:ascii="Arial" w:hAnsi="Arial" w:cs="Arial"/>
          <w:noProof/>
          <w:color w:val="000000"/>
        </w:rPr>
        <w:t xml:space="preserve">Thus the church-state under the </w:t>
      </w:r>
      <w:r w:rsidRPr="00F702C7">
        <w:rPr>
          <w:rFonts w:ascii="Arial" w:hAnsi="Arial" w:cs="Arial"/>
          <w:i/>
          <w:iCs/>
          <w:noProof/>
          <w:color w:val="000000"/>
        </w:rPr>
        <w:t xml:space="preserve">new covenant </w:t>
      </w:r>
      <w:r w:rsidRPr="00F702C7">
        <w:rPr>
          <w:rFonts w:ascii="Arial" w:hAnsi="Arial" w:cs="Arial"/>
          <w:noProof/>
          <w:color w:val="000000"/>
        </w:rPr>
        <w:t xml:space="preserve">is different from that under the </w:t>
      </w:r>
      <w:r w:rsidRPr="00F702C7">
        <w:rPr>
          <w:rFonts w:ascii="Arial" w:hAnsi="Arial" w:cs="Arial"/>
          <w:i/>
          <w:iCs/>
          <w:noProof/>
          <w:color w:val="000000"/>
        </w:rPr>
        <w:t>old</w:t>
      </w:r>
      <w:r w:rsidRPr="00F702C7">
        <w:rPr>
          <w:rFonts w:ascii="Arial" w:hAnsi="Arial" w:cs="Arial"/>
          <w:noProof/>
          <w:color w:val="000000"/>
        </w:rPr>
        <w:t xml:space="preserve">. There is, indeed, a great difference between their </w:t>
      </w:r>
      <w:r w:rsidRPr="00F702C7">
        <w:rPr>
          <w:rFonts w:ascii="Arial" w:hAnsi="Arial" w:cs="Arial"/>
          <w:i/>
          <w:iCs/>
          <w:noProof/>
          <w:color w:val="000000"/>
        </w:rPr>
        <w:t xml:space="preserve">ordinances </w:t>
      </w:r>
      <w:r w:rsidRPr="00F702C7">
        <w:rPr>
          <w:rFonts w:ascii="Arial" w:hAnsi="Arial" w:cs="Arial"/>
          <w:noProof/>
          <w:color w:val="000000"/>
        </w:rPr>
        <w:t xml:space="preserve">and ours, theirs being suited to the dark understanding they had of spiritual things; ours is accommodated to the clearer </w:t>
      </w:r>
      <w:r w:rsidRPr="00F702C7">
        <w:rPr>
          <w:rFonts w:ascii="Arial" w:hAnsi="Arial" w:cs="Arial"/>
          <w:i/>
          <w:iCs/>
          <w:noProof/>
          <w:color w:val="000000"/>
        </w:rPr>
        <w:t xml:space="preserve">light of the gospel, </w:t>
      </w:r>
      <w:r w:rsidRPr="00F702C7">
        <w:rPr>
          <w:rFonts w:ascii="Arial" w:hAnsi="Arial" w:cs="Arial"/>
          <w:iCs/>
          <w:noProof/>
          <w:color w:val="000000"/>
        </w:rPr>
        <w:t xml:space="preserve">better to </w:t>
      </w:r>
      <w:r w:rsidRPr="00F702C7">
        <w:rPr>
          <w:rFonts w:ascii="Arial" w:hAnsi="Arial" w:cs="Arial"/>
          <w:noProof/>
          <w:color w:val="000000"/>
        </w:rPr>
        <w:t xml:space="preserve">expressly present heavenly things to us. (Heb. 10:1) But if </w:t>
      </w:r>
      <w:r w:rsidRPr="00F702C7">
        <w:rPr>
          <w:rFonts w:ascii="Arial" w:hAnsi="Arial" w:cs="Arial"/>
          <w:i/>
          <w:iCs/>
          <w:noProof/>
          <w:color w:val="000000"/>
        </w:rPr>
        <w:t xml:space="preserve">our </w:t>
      </w:r>
      <w:r w:rsidRPr="00F702C7">
        <w:rPr>
          <w:rFonts w:ascii="Arial" w:hAnsi="Arial" w:cs="Arial"/>
          <w:noProof/>
          <w:color w:val="000000"/>
        </w:rPr>
        <w:t xml:space="preserve">ordinances were with </w:t>
      </w:r>
      <w:r w:rsidRPr="00F702C7">
        <w:rPr>
          <w:rFonts w:ascii="Arial" w:hAnsi="Arial" w:cs="Arial"/>
          <w:iCs/>
          <w:noProof/>
          <w:color w:val="000000"/>
        </w:rPr>
        <w:t xml:space="preserve">their </w:t>
      </w:r>
      <w:r w:rsidRPr="00F702C7">
        <w:rPr>
          <w:rFonts w:ascii="Arial" w:hAnsi="Arial" w:cs="Arial"/>
          <w:noProof/>
          <w:color w:val="000000"/>
        </w:rPr>
        <w:t xml:space="preserve">spirit, they would be </w:t>
      </w:r>
      <w:r w:rsidRPr="00F702C7">
        <w:rPr>
          <w:rFonts w:ascii="Arial" w:hAnsi="Arial" w:cs="Arial"/>
          <w:i/>
          <w:iCs/>
          <w:noProof/>
          <w:color w:val="000000"/>
        </w:rPr>
        <w:t xml:space="preserve">carnal </w:t>
      </w:r>
      <w:r w:rsidRPr="00F702C7">
        <w:rPr>
          <w:rFonts w:ascii="Arial" w:hAnsi="Arial" w:cs="Arial"/>
          <w:iCs/>
          <w:noProof/>
          <w:color w:val="000000"/>
        </w:rPr>
        <w:t>too</w:t>
      </w:r>
      <w:r w:rsidRPr="00F702C7">
        <w:rPr>
          <w:rFonts w:ascii="Arial" w:hAnsi="Arial" w:cs="Arial"/>
          <w:i/>
          <w:iCs/>
          <w:noProof/>
          <w:color w:val="000000"/>
        </w:rPr>
        <w:t xml:space="preserve">. The </w:t>
      </w:r>
      <w:r w:rsidRPr="00F702C7">
        <w:rPr>
          <w:rFonts w:ascii="Arial" w:hAnsi="Arial" w:cs="Arial"/>
          <w:iCs/>
          <w:noProof/>
          <w:color w:val="000000"/>
        </w:rPr>
        <w:t>main</w:t>
      </w:r>
      <w:r w:rsidRPr="00F702C7">
        <w:rPr>
          <w:rFonts w:ascii="Arial" w:hAnsi="Arial" w:cs="Arial"/>
          <w:noProof/>
          <w:color w:val="000000"/>
        </w:rPr>
        <w:t xml:space="preserve"> difference lies in the </w:t>
      </w:r>
      <w:r w:rsidRPr="00F702C7">
        <w:rPr>
          <w:rFonts w:ascii="Arial" w:hAnsi="Arial" w:cs="Arial"/>
          <w:i/>
          <w:iCs/>
          <w:noProof/>
          <w:color w:val="000000"/>
        </w:rPr>
        <w:t xml:space="preserve">administration of the Spirit </w:t>
      </w:r>
      <w:r w:rsidRPr="00F702C7">
        <w:rPr>
          <w:rFonts w:ascii="Arial" w:hAnsi="Arial" w:cs="Arial"/>
          <w:noProof/>
          <w:color w:val="000000"/>
        </w:rPr>
        <w:t xml:space="preserve">for a proper performance of gospel worship by virtue of these gifts, which are bestowed on men for that very end. Hence, the whole of </w:t>
      </w:r>
      <w:r w:rsidRPr="00F702C7">
        <w:rPr>
          <w:rFonts w:ascii="Arial" w:hAnsi="Arial" w:cs="Arial"/>
          <w:i/>
          <w:iCs/>
          <w:noProof/>
          <w:color w:val="000000"/>
        </w:rPr>
        <w:t xml:space="preserve">evangelical worship </w:t>
      </w:r>
      <w:r w:rsidRPr="00F702C7">
        <w:rPr>
          <w:rFonts w:ascii="Arial" w:hAnsi="Arial" w:cs="Arial"/>
          <w:noProof/>
          <w:color w:val="000000"/>
        </w:rPr>
        <w:t xml:space="preserve">is called the “ministration of the Spirit”, and is thus described as “glorious”. (2 Cor. 3:8) And where they are neglected, I can see no advantage in the outward worship and ordinances of the gospel above those of the law; for although their institutions are fit for the administration of grace and truth which came by Jesus Christ (Jn. 1:14, 17), yet they must lose their whole glory, force, and power if they are not dispensed, and their duties performed, by virtue of these </w:t>
      </w:r>
      <w:r w:rsidRPr="00F702C7">
        <w:rPr>
          <w:rFonts w:ascii="Arial" w:hAnsi="Arial" w:cs="Arial"/>
          <w:iCs/>
          <w:noProof/>
          <w:color w:val="000000"/>
        </w:rPr>
        <w:t>spiritual gifts</w:t>
      </w:r>
      <w:r w:rsidRPr="00F702C7">
        <w:rPr>
          <w:rFonts w:ascii="Arial" w:hAnsi="Arial" w:cs="Arial"/>
          <w:i/>
          <w:iCs/>
          <w:noProof/>
          <w:color w:val="000000"/>
        </w:rPr>
        <w:t xml:space="preserve">. </w:t>
      </w:r>
      <w:r w:rsidRPr="00F702C7">
        <w:rPr>
          <w:rFonts w:ascii="Arial" w:hAnsi="Arial" w:cs="Arial"/>
          <w:iCs/>
          <w:noProof/>
          <w:color w:val="000000"/>
        </w:rPr>
        <w:t>T</w:t>
      </w:r>
      <w:r w:rsidRPr="00F702C7">
        <w:rPr>
          <w:rFonts w:ascii="Arial" w:hAnsi="Arial" w:cs="Arial"/>
          <w:noProof/>
          <w:color w:val="000000"/>
        </w:rPr>
        <w:t xml:space="preserve">herefore, no one by whom they are neglected can content himself with the pure and unmixed gospel institutions in these things, but rest mainly in the outward part of divine service, in things discovered by themselves; for as </w:t>
      </w:r>
      <w:r w:rsidRPr="00F702C7">
        <w:rPr>
          <w:rFonts w:ascii="Arial" w:hAnsi="Arial" w:cs="Arial"/>
          <w:i/>
          <w:iCs/>
          <w:noProof/>
          <w:color w:val="000000"/>
        </w:rPr>
        <w:t xml:space="preserve">gospel gifts </w:t>
      </w:r>
      <w:r w:rsidRPr="00F702C7">
        <w:rPr>
          <w:rFonts w:ascii="Arial" w:hAnsi="Arial" w:cs="Arial"/>
          <w:noProof/>
          <w:color w:val="000000"/>
        </w:rPr>
        <w:t xml:space="preserve">are useless without attending to </w:t>
      </w:r>
      <w:r w:rsidRPr="00F702C7">
        <w:rPr>
          <w:rFonts w:ascii="Arial" w:hAnsi="Arial" w:cs="Arial"/>
          <w:i/>
          <w:iCs/>
          <w:noProof/>
          <w:color w:val="000000"/>
        </w:rPr>
        <w:t xml:space="preserve">gospel institutions, </w:t>
      </w:r>
      <w:r w:rsidRPr="00F702C7">
        <w:rPr>
          <w:rFonts w:ascii="Arial" w:hAnsi="Arial" w:cs="Arial"/>
          <w:i/>
          <w:noProof/>
          <w:color w:val="000000"/>
        </w:rPr>
        <w:t xml:space="preserve">so </w:t>
      </w:r>
      <w:r w:rsidRPr="00F702C7">
        <w:rPr>
          <w:rFonts w:ascii="Arial" w:hAnsi="Arial" w:cs="Arial"/>
          <w:i/>
          <w:iCs/>
          <w:noProof/>
          <w:color w:val="000000"/>
        </w:rPr>
        <w:t xml:space="preserve">gospel institutions </w:t>
      </w:r>
      <w:r w:rsidRPr="00F702C7">
        <w:rPr>
          <w:rFonts w:ascii="Arial" w:hAnsi="Arial" w:cs="Arial"/>
          <w:noProof/>
          <w:color w:val="000000"/>
        </w:rPr>
        <w:t xml:space="preserve">are found to be fruitless and unsatisfactory without the receiving and exercising of </w:t>
      </w:r>
      <w:r w:rsidRPr="00F702C7">
        <w:rPr>
          <w:rFonts w:ascii="Arial" w:hAnsi="Arial" w:cs="Arial"/>
          <w:i/>
          <w:iCs/>
          <w:noProof/>
          <w:color w:val="000000"/>
        </w:rPr>
        <w:t>gospel gifts.</w:t>
      </w: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Be it so, therefore, that these </w:t>
      </w:r>
      <w:r w:rsidRPr="00F702C7">
        <w:rPr>
          <w:rFonts w:ascii="Arial" w:hAnsi="Arial" w:cs="Arial"/>
          <w:i/>
          <w:iCs/>
          <w:noProof/>
          <w:color w:val="000000"/>
        </w:rPr>
        <w:t xml:space="preserve">gifts </w:t>
      </w:r>
      <w:r w:rsidRPr="00F702C7">
        <w:rPr>
          <w:rFonts w:ascii="Arial" w:hAnsi="Arial" w:cs="Arial"/>
          <w:noProof/>
          <w:color w:val="000000"/>
        </w:rPr>
        <w:t xml:space="preserve">we are speaking about are not in themselves </w:t>
      </w:r>
      <w:r w:rsidRPr="00F702C7">
        <w:rPr>
          <w:rFonts w:ascii="Arial" w:hAnsi="Arial" w:cs="Arial"/>
          <w:i/>
          <w:iCs/>
          <w:noProof/>
          <w:color w:val="000000"/>
        </w:rPr>
        <w:t xml:space="preserve">saving graces, </w:t>
      </w:r>
      <w:r w:rsidRPr="00F702C7">
        <w:rPr>
          <w:rFonts w:ascii="Arial" w:hAnsi="Arial" w:cs="Arial"/>
          <w:noProof/>
          <w:color w:val="000000"/>
        </w:rPr>
        <w:t xml:space="preserve">yet they are not to be despised; for they are, as I will show, the “powers of the world to come”, by means of which the kingdom of Christ is preserved, carried on, and propagated in the world. And although they are not grace, yet they are a great means by which all grace is ingenerated and exercised; and although the </w:t>
      </w:r>
      <w:r w:rsidRPr="00F702C7">
        <w:rPr>
          <w:rFonts w:ascii="Arial" w:hAnsi="Arial" w:cs="Arial"/>
          <w:i/>
          <w:iCs/>
          <w:noProof/>
          <w:color w:val="000000"/>
        </w:rPr>
        <w:t xml:space="preserve">spiritual life </w:t>
      </w:r>
      <w:r w:rsidRPr="00F702C7">
        <w:rPr>
          <w:rFonts w:ascii="Arial" w:hAnsi="Arial" w:cs="Arial"/>
          <w:noProof/>
          <w:color w:val="000000"/>
        </w:rPr>
        <w:t xml:space="preserve">of the church does not depend of them, yet the </w:t>
      </w:r>
      <w:r w:rsidRPr="00F702C7">
        <w:rPr>
          <w:rFonts w:ascii="Arial" w:hAnsi="Arial" w:cs="Arial"/>
          <w:i/>
          <w:iCs/>
          <w:noProof/>
          <w:color w:val="000000"/>
        </w:rPr>
        <w:t xml:space="preserve">order and edification </w:t>
      </w:r>
      <w:r w:rsidRPr="00F702C7">
        <w:rPr>
          <w:rFonts w:ascii="Arial" w:hAnsi="Arial" w:cs="Arial"/>
          <w:noProof/>
          <w:color w:val="000000"/>
        </w:rPr>
        <w:t xml:space="preserve">of the church does depend wholly on them. And, therefore, they are so frequently mentioned in Scripture as the great privilege of the New Testament, directions being multiplied in the writings of the apostles about their nature and proper use. And we are commanded earnestly to desire and labour after them, specially those that are most useful and subservient for </w:t>
      </w:r>
      <w:r w:rsidRPr="00F702C7">
        <w:rPr>
          <w:rFonts w:ascii="Arial" w:hAnsi="Arial" w:cs="Arial"/>
          <w:i/>
          <w:iCs/>
          <w:noProof/>
          <w:color w:val="000000"/>
        </w:rPr>
        <w:t>edification</w:t>
      </w:r>
      <w:r w:rsidRPr="00F702C7">
        <w:rPr>
          <w:rFonts w:ascii="Arial" w:hAnsi="Arial" w:cs="Arial"/>
          <w:iCs/>
          <w:noProof/>
          <w:color w:val="000000"/>
        </w:rPr>
        <w:t>. (</w:t>
      </w:r>
      <w:r w:rsidRPr="00F702C7">
        <w:rPr>
          <w:rFonts w:ascii="Arial" w:hAnsi="Arial" w:cs="Arial"/>
          <w:noProof/>
          <w:color w:val="000000"/>
        </w:rPr>
        <w:t xml:space="preserve">1 Cor. 12:31) And as the neglect of </w:t>
      </w:r>
      <w:r w:rsidRPr="00F702C7">
        <w:rPr>
          <w:rFonts w:ascii="Arial" w:hAnsi="Arial" w:cs="Arial"/>
          <w:i/>
          <w:iCs/>
          <w:noProof/>
          <w:color w:val="000000"/>
        </w:rPr>
        <w:t xml:space="preserve">internal saving grace, </w:t>
      </w:r>
      <w:r w:rsidRPr="00F702C7">
        <w:rPr>
          <w:rFonts w:ascii="Arial" w:hAnsi="Arial" w:cs="Arial"/>
          <w:noProof/>
          <w:color w:val="000000"/>
        </w:rPr>
        <w:t xml:space="preserve">where the power of godliness is to be found, has been the bane of the Christian profession as to obedience, issuing in that form of it which is consistent with all kinds of lusts, so the neglect of these </w:t>
      </w:r>
      <w:r w:rsidRPr="00F702C7">
        <w:rPr>
          <w:rFonts w:ascii="Arial" w:hAnsi="Arial" w:cs="Arial"/>
          <w:i/>
          <w:iCs/>
          <w:noProof/>
          <w:color w:val="000000"/>
        </w:rPr>
        <w:t xml:space="preserve">gifts </w:t>
      </w:r>
      <w:r w:rsidRPr="00F702C7">
        <w:rPr>
          <w:rFonts w:ascii="Arial" w:hAnsi="Arial" w:cs="Arial"/>
          <w:noProof/>
          <w:color w:val="000000"/>
        </w:rPr>
        <w:t xml:space="preserve">has been the ruin of the same profession as to </w:t>
      </w:r>
      <w:r w:rsidRPr="00F702C7">
        <w:rPr>
          <w:rFonts w:ascii="Arial" w:hAnsi="Arial" w:cs="Arial"/>
          <w:i/>
          <w:iCs/>
          <w:noProof/>
          <w:color w:val="000000"/>
        </w:rPr>
        <w:t xml:space="preserve">worship </w:t>
      </w:r>
      <w:r w:rsidRPr="00F702C7">
        <w:rPr>
          <w:rFonts w:ascii="Arial" w:hAnsi="Arial" w:cs="Arial"/>
          <w:noProof/>
          <w:color w:val="000000"/>
        </w:rPr>
        <w:t xml:space="preserve">and </w:t>
      </w:r>
      <w:r w:rsidRPr="00F702C7">
        <w:rPr>
          <w:rFonts w:ascii="Arial" w:hAnsi="Arial" w:cs="Arial"/>
          <w:i/>
          <w:iCs/>
          <w:noProof/>
          <w:color w:val="000000"/>
        </w:rPr>
        <w:t>order</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noProof/>
          <w:color w:val="000000"/>
        </w:rPr>
        <w:t xml:space="preserve">which results in revered superstition. The great and signal promise of the communication of these gifts is recorded in Ps. 118:18 — “Thou hast ascended on high, thou hast led captivity captive: thou hast received gifts for men”, for these words were applied by the apostle to that communication of </w:t>
      </w:r>
      <w:r w:rsidRPr="00F702C7">
        <w:rPr>
          <w:rFonts w:ascii="Arial" w:hAnsi="Arial" w:cs="Arial"/>
          <w:i/>
          <w:iCs/>
          <w:noProof/>
          <w:color w:val="000000"/>
        </w:rPr>
        <w:t xml:space="preserve">spiritual gifts </w:t>
      </w:r>
      <w:r w:rsidRPr="00F702C7">
        <w:rPr>
          <w:rFonts w:ascii="Arial" w:hAnsi="Arial" w:cs="Arial"/>
          <w:noProof/>
          <w:color w:val="000000"/>
        </w:rPr>
        <w:t xml:space="preserve">from Christ in which the church was founded and edified. (Eph. 4:8)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And whereas it was foretold in the psalm that Christ should </w:t>
      </w:r>
      <w:r w:rsidRPr="00F702C7">
        <w:rPr>
          <w:rFonts w:ascii="Arial" w:hAnsi="Arial" w:cs="Arial"/>
          <w:i/>
          <w:iCs/>
          <w:noProof/>
          <w:color w:val="000000"/>
        </w:rPr>
        <w:t xml:space="preserve">receive gifts — </w:t>
      </w:r>
      <w:r w:rsidRPr="00F702C7">
        <w:rPr>
          <w:rFonts w:ascii="Arial" w:hAnsi="Arial" w:cs="Arial"/>
          <w:noProof/>
          <w:color w:val="000000"/>
        </w:rPr>
        <w:t xml:space="preserve">that is to </w:t>
      </w:r>
      <w:r w:rsidRPr="00F702C7">
        <w:rPr>
          <w:rFonts w:ascii="Arial" w:hAnsi="Arial" w:cs="Arial"/>
          <w:i/>
          <w:iCs/>
          <w:noProof/>
          <w:color w:val="000000"/>
        </w:rPr>
        <w:t xml:space="preserve">give them to men, </w:t>
      </w:r>
      <w:r w:rsidRPr="00F702C7">
        <w:rPr>
          <w:rFonts w:ascii="Arial" w:hAnsi="Arial" w:cs="Arial"/>
          <w:noProof/>
          <w:color w:val="000000"/>
        </w:rPr>
        <w:t xml:space="preserve">as that expression is explained by the apostle — so this he did by the </w:t>
      </w:r>
      <w:r w:rsidRPr="00F702C7">
        <w:rPr>
          <w:rFonts w:ascii="Arial" w:hAnsi="Arial" w:cs="Arial"/>
          <w:i/>
          <w:iCs/>
          <w:noProof/>
          <w:color w:val="000000"/>
        </w:rPr>
        <w:t xml:space="preserve">receiving of the Spirit, </w:t>
      </w:r>
      <w:r w:rsidRPr="00F702C7">
        <w:rPr>
          <w:rFonts w:ascii="Arial" w:hAnsi="Arial" w:cs="Arial"/>
          <w:noProof/>
          <w:color w:val="000000"/>
        </w:rPr>
        <w:t xml:space="preserve">the proper cause and immediate author of them all, as Peter declares in Acts 2:33 — “Therefore being by the right hand of God exalted, and having received of the Father the promise of the Holy Spirit, he hath shed forth this, which ye now see and hear”, speaking of the miraculous gifts conferred on the apostles on the day of Pentecost; for these gifts are from Christ, not as God alone, but as mediator, in which capacity he received all from the Father by way of a free donation. Thus, then, he received the </w:t>
      </w:r>
      <w:r w:rsidRPr="00F702C7">
        <w:rPr>
          <w:rFonts w:ascii="Arial" w:hAnsi="Arial" w:cs="Arial"/>
          <w:iCs/>
          <w:noProof/>
          <w:color w:val="000000"/>
        </w:rPr>
        <w:t xml:space="preserve">Spirit </w:t>
      </w:r>
      <w:r w:rsidRPr="00F702C7">
        <w:rPr>
          <w:rFonts w:ascii="Arial" w:hAnsi="Arial" w:cs="Arial"/>
          <w:noProof/>
          <w:color w:val="000000"/>
        </w:rPr>
        <w:t xml:space="preserve">as the author of all </w:t>
      </w:r>
      <w:r w:rsidRPr="00F702C7">
        <w:rPr>
          <w:rFonts w:ascii="Arial" w:hAnsi="Arial" w:cs="Arial"/>
          <w:i/>
          <w:iCs/>
          <w:noProof/>
          <w:color w:val="000000"/>
        </w:rPr>
        <w:t xml:space="preserve">spiritual gifts. </w:t>
      </w:r>
      <w:r w:rsidRPr="00F702C7">
        <w:rPr>
          <w:rFonts w:ascii="Arial" w:hAnsi="Arial" w:cs="Arial"/>
          <w:noProof/>
          <w:color w:val="000000"/>
        </w:rPr>
        <w:t xml:space="preserve">And whereas all the “powers of the world to come” were found in them, and </w:t>
      </w:r>
      <w:r w:rsidRPr="00F702C7">
        <w:rPr>
          <w:rFonts w:ascii="Arial" w:hAnsi="Arial" w:cs="Arial"/>
          <w:noProof/>
          <w:color w:val="000000"/>
        </w:rPr>
        <w:lastRenderedPageBreak/>
        <w:t xml:space="preserve">the whole work of the upbuilding and propagation of the church depended upon them, the apostles, after all the instructions they received from Christ while he conversed with them in the days of his flesh, and also after his resurrection, were commanded not to go about the great work for which they had received their commission, until they had received power by the coming of the Holy Spirit upon them with the communication of those gifts. (Acts 1:4, 8) And they neither might, nor could, do anything in their special work, as to the laying of the foundation of the Christian church, until they had actually received those </w:t>
      </w:r>
      <w:r w:rsidRPr="00F702C7">
        <w:rPr>
          <w:rFonts w:ascii="Arial" w:hAnsi="Arial" w:cs="Arial"/>
          <w:i/>
          <w:iCs/>
          <w:noProof/>
          <w:color w:val="000000"/>
        </w:rPr>
        <w:t>extraordinary gifts</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noProof/>
          <w:color w:val="000000"/>
        </w:rPr>
        <w:t xml:space="preserve">which gave them power to do so. Now, if those who undertake, in any place, degree, or office, to carry out the edification of the church, and have not received those more </w:t>
      </w:r>
      <w:r w:rsidRPr="00F702C7">
        <w:rPr>
          <w:rFonts w:ascii="Arial" w:hAnsi="Arial" w:cs="Arial"/>
          <w:i/>
          <w:iCs/>
          <w:noProof/>
          <w:color w:val="000000"/>
        </w:rPr>
        <w:t xml:space="preserve">ordinary gifts </w:t>
      </w:r>
      <w:r w:rsidRPr="00F702C7">
        <w:rPr>
          <w:rFonts w:ascii="Arial" w:hAnsi="Arial" w:cs="Arial"/>
          <w:noProof/>
          <w:color w:val="000000"/>
        </w:rPr>
        <w:t xml:space="preserve">which are sent for that purpose, they have neither </w:t>
      </w:r>
      <w:r w:rsidRPr="00F702C7">
        <w:rPr>
          <w:rFonts w:ascii="Arial" w:hAnsi="Arial" w:cs="Arial"/>
          <w:i/>
          <w:iCs/>
          <w:noProof/>
          <w:color w:val="000000"/>
        </w:rPr>
        <w:t xml:space="preserve">right </w:t>
      </w:r>
      <w:r w:rsidRPr="00F702C7">
        <w:rPr>
          <w:rFonts w:ascii="Arial" w:hAnsi="Arial" w:cs="Arial"/>
          <w:noProof/>
          <w:color w:val="000000"/>
        </w:rPr>
        <w:t xml:space="preserve">to undertake that work, nor </w:t>
      </w:r>
      <w:r w:rsidRPr="00F702C7">
        <w:rPr>
          <w:rFonts w:ascii="Arial" w:hAnsi="Arial" w:cs="Arial"/>
          <w:i/>
          <w:iCs/>
          <w:noProof/>
          <w:color w:val="000000"/>
        </w:rPr>
        <w:t xml:space="preserve">power </w:t>
      </w:r>
      <w:r w:rsidRPr="00F702C7">
        <w:rPr>
          <w:rFonts w:ascii="Arial" w:hAnsi="Arial" w:cs="Arial"/>
          <w:noProof/>
          <w:color w:val="000000"/>
        </w:rPr>
        <w:t>to perform it in the right way.</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Concerning these gifts, the things I am inquiring into are as follows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ind w:left="288" w:right="288"/>
        <w:jc w:val="both"/>
        <w:rPr>
          <w:rFonts w:ascii="Arial" w:hAnsi="Arial" w:cs="Arial"/>
          <w:iCs/>
          <w:noProof/>
          <w:color w:val="000000"/>
        </w:rPr>
      </w:pPr>
      <w:r w:rsidRPr="00F702C7">
        <w:rPr>
          <w:rFonts w:ascii="Arial" w:hAnsi="Arial" w:cs="Arial"/>
          <w:b/>
          <w:bCs/>
          <w:noProof/>
          <w:color w:val="000000"/>
        </w:rPr>
        <w:t xml:space="preserve"> I.  </w:t>
      </w:r>
      <w:r w:rsidRPr="00F702C7">
        <w:rPr>
          <w:rFonts w:ascii="Arial" w:hAnsi="Arial" w:cs="Arial"/>
          <w:noProof/>
          <w:color w:val="000000"/>
        </w:rPr>
        <w:t xml:space="preserve">Their </w:t>
      </w:r>
      <w:r w:rsidRPr="00F702C7">
        <w:rPr>
          <w:rFonts w:ascii="Arial" w:hAnsi="Arial" w:cs="Arial"/>
          <w:iCs/>
          <w:noProof/>
          <w:color w:val="000000"/>
        </w:rPr>
        <w:t>name.</w:t>
      </w: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b/>
          <w:bCs/>
          <w:noProof/>
          <w:color w:val="000000"/>
        </w:rPr>
        <w:t xml:space="preserve">II.  </w:t>
      </w:r>
      <w:r w:rsidRPr="00F702C7">
        <w:rPr>
          <w:rFonts w:ascii="Arial" w:hAnsi="Arial" w:cs="Arial"/>
          <w:noProof/>
          <w:color w:val="000000"/>
        </w:rPr>
        <w:t xml:space="preserve">Their </w:t>
      </w:r>
      <w:r w:rsidRPr="00F702C7">
        <w:rPr>
          <w:rFonts w:ascii="Arial" w:hAnsi="Arial" w:cs="Arial"/>
          <w:iCs/>
          <w:noProof/>
          <w:color w:val="000000"/>
        </w:rPr>
        <w:t xml:space="preserve">nature </w:t>
      </w:r>
      <w:r w:rsidRPr="00F702C7">
        <w:rPr>
          <w:rFonts w:ascii="Arial" w:hAnsi="Arial" w:cs="Arial"/>
          <w:noProof/>
          <w:color w:val="000000"/>
        </w:rPr>
        <w:t>in general, and how they agree with, and differ from, saving grace.</w:t>
      </w:r>
    </w:p>
    <w:p w:rsidR="00F702C7" w:rsidRPr="00F702C7" w:rsidRDefault="00F702C7" w:rsidP="00F702C7">
      <w:pPr>
        <w:autoSpaceDE w:val="0"/>
        <w:autoSpaceDN w:val="0"/>
        <w:adjustRightInd w:val="0"/>
        <w:spacing w:line="276" w:lineRule="auto"/>
        <w:ind w:left="288" w:right="288"/>
        <w:jc w:val="both"/>
        <w:rPr>
          <w:rFonts w:ascii="Arial" w:hAnsi="Arial" w:cs="Arial"/>
          <w:iCs/>
          <w:noProof/>
          <w:color w:val="000000"/>
        </w:rPr>
      </w:pPr>
      <w:r w:rsidRPr="00F702C7">
        <w:rPr>
          <w:rFonts w:ascii="Arial" w:hAnsi="Arial" w:cs="Arial"/>
          <w:b/>
          <w:bCs/>
          <w:noProof/>
          <w:color w:val="000000"/>
        </w:rPr>
        <w:t xml:space="preserve">III. </w:t>
      </w:r>
      <w:r w:rsidRPr="00F702C7">
        <w:rPr>
          <w:rFonts w:ascii="Arial" w:hAnsi="Arial" w:cs="Arial"/>
          <w:noProof/>
          <w:color w:val="000000"/>
        </w:rPr>
        <w:t xml:space="preserve">Their </w:t>
      </w:r>
      <w:r w:rsidRPr="00F702C7">
        <w:rPr>
          <w:rFonts w:ascii="Arial" w:hAnsi="Arial" w:cs="Arial"/>
          <w:iCs/>
          <w:noProof/>
          <w:color w:val="000000"/>
        </w:rPr>
        <w:t>distinction.</w:t>
      </w: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b/>
          <w:bCs/>
          <w:noProof/>
          <w:color w:val="000000"/>
        </w:rPr>
        <w:t xml:space="preserve">IV. </w:t>
      </w:r>
      <w:r w:rsidRPr="00F702C7">
        <w:rPr>
          <w:rFonts w:ascii="Arial" w:hAnsi="Arial" w:cs="Arial"/>
          <w:noProof/>
          <w:color w:val="000000"/>
        </w:rPr>
        <w:t xml:space="preserve">Their </w:t>
      </w:r>
      <w:r w:rsidRPr="00F702C7">
        <w:rPr>
          <w:rFonts w:ascii="Arial" w:hAnsi="Arial" w:cs="Arial"/>
          <w:iCs/>
          <w:noProof/>
          <w:color w:val="000000"/>
        </w:rPr>
        <w:t>particular nature.</w:t>
      </w: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b/>
          <w:bCs/>
          <w:noProof/>
          <w:color w:val="000000"/>
        </w:rPr>
        <w:t xml:space="preserve">V.  </w:t>
      </w:r>
      <w:r w:rsidRPr="00F702C7">
        <w:rPr>
          <w:rFonts w:ascii="Arial" w:hAnsi="Arial" w:cs="Arial"/>
          <w:noProof/>
          <w:color w:val="000000"/>
        </w:rPr>
        <w:t>Their use in the church of God.</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i/>
          <w:iCs/>
          <w:noProof/>
          <w:color w:val="000000"/>
        </w:rPr>
      </w:pPr>
      <w:r w:rsidRPr="00F702C7">
        <w:rPr>
          <w:rFonts w:ascii="Arial" w:hAnsi="Arial" w:cs="Arial"/>
          <w:noProof/>
          <w:color w:val="000000"/>
        </w:rPr>
        <w:t xml:space="preserve">The general </w:t>
      </w:r>
      <w:r w:rsidRPr="00F702C7">
        <w:rPr>
          <w:rFonts w:ascii="Arial" w:hAnsi="Arial" w:cs="Arial"/>
          <w:i/>
          <w:iCs/>
          <w:noProof/>
          <w:color w:val="000000"/>
        </w:rPr>
        <w:t xml:space="preserve">name </w:t>
      </w:r>
      <w:r w:rsidRPr="00F702C7">
        <w:rPr>
          <w:rFonts w:ascii="Arial" w:hAnsi="Arial" w:cs="Arial"/>
          <w:iCs/>
          <w:noProof/>
          <w:color w:val="000000"/>
        </w:rPr>
        <w:t>for</w:t>
      </w:r>
      <w:r w:rsidRPr="00F702C7">
        <w:rPr>
          <w:rFonts w:ascii="Arial" w:hAnsi="Arial" w:cs="Arial"/>
          <w:noProof/>
          <w:color w:val="000000"/>
        </w:rPr>
        <w:t xml:space="preserve"> those spiritual endowments with which I am dealing is </w:t>
      </w:r>
      <w:r w:rsidRPr="00F702C7">
        <w:rPr>
          <w:rFonts w:ascii="Arial" w:hAnsi="Arial" w:cs="Arial"/>
          <w:i/>
          <w:noProof/>
          <w:color w:val="000000"/>
        </w:rPr>
        <w:t>dogmata</w:t>
      </w:r>
      <w:r w:rsidRPr="00F702C7">
        <w:rPr>
          <w:rFonts w:ascii="Arial" w:hAnsi="Arial" w:cs="Arial"/>
          <w:noProof/>
          <w:color w:val="000000"/>
        </w:rPr>
        <w:t xml:space="preserve"> — so the apostle translates Eph. 4:8 from Ps. 118:18 as </w:t>
      </w:r>
      <w:r w:rsidRPr="00F702C7">
        <w:rPr>
          <w:rFonts w:ascii="Arial" w:hAnsi="Arial" w:cs="Arial"/>
          <w:i/>
          <w:iCs/>
          <w:noProof/>
          <w:color w:val="000000"/>
        </w:rPr>
        <w:t>dona</w:t>
      </w:r>
      <w:r w:rsidRPr="00F702C7">
        <w:rPr>
          <w:rFonts w:ascii="Arial" w:hAnsi="Arial" w:cs="Arial"/>
          <w:iCs/>
          <w:noProof/>
          <w:color w:val="000000"/>
        </w:rPr>
        <w:t xml:space="preserve"> (</w:t>
      </w:r>
      <w:r w:rsidRPr="00F702C7">
        <w:rPr>
          <w:rFonts w:ascii="Arial" w:hAnsi="Arial" w:cs="Arial"/>
          <w:noProof/>
          <w:color w:val="000000"/>
        </w:rPr>
        <w:t xml:space="preserve">gifts); that is, they are free and undeserved effects of divine bounty. In the minds of men, on whom they are bestowed, they are spiritual powers and endowments with regard to a certain end; but as to their origin and principal cause, they are free </w:t>
      </w:r>
      <w:r w:rsidRPr="00F702C7">
        <w:rPr>
          <w:rFonts w:ascii="Arial" w:hAnsi="Arial" w:cs="Arial"/>
          <w:i/>
          <w:iCs/>
          <w:noProof/>
          <w:color w:val="000000"/>
        </w:rPr>
        <w:t>undeserved gifts.</w:t>
      </w:r>
    </w:p>
    <w:p w:rsidR="00F702C7" w:rsidRPr="00F702C7" w:rsidRDefault="00F702C7" w:rsidP="00F702C7">
      <w:pPr>
        <w:autoSpaceDE w:val="0"/>
        <w:autoSpaceDN w:val="0"/>
        <w:adjustRightInd w:val="0"/>
        <w:spacing w:line="276" w:lineRule="auto"/>
        <w:jc w:val="both"/>
        <w:rPr>
          <w:rFonts w:ascii="Arial" w:hAnsi="Arial" w:cs="Arial"/>
          <w:i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Hence, the Holy Spirit, as their author, and with regard to them, is also called “the gift of God”. (Jn. 4:10) And the effect itself is called “the gift of the Holy Spirit” (Acts 10:45), “the gift of God” (Acts 8:20), “the gift of the grace of God” (Eph. 3:7), “the gift of Christ” (Eph. 4:7) and “the heavenly gift” (Heb. 6:4).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All of these verses express the freedom of communication of this gift on the part of the Father, Son, and Holy Spirit. In the same way, and on the same account, they are called </w:t>
      </w:r>
      <w:r w:rsidRPr="00F702C7">
        <w:rPr>
          <w:rFonts w:ascii="Arial" w:hAnsi="Arial" w:cs="Arial"/>
          <w:i/>
          <w:noProof/>
          <w:color w:val="000000"/>
        </w:rPr>
        <w:t>charismata</w:t>
      </w:r>
      <w:r w:rsidRPr="00F702C7">
        <w:rPr>
          <w:rFonts w:ascii="Arial" w:hAnsi="Arial" w:cs="Arial"/>
          <w:noProof/>
          <w:color w:val="000000"/>
        </w:rPr>
        <w:t xml:space="preserve"> — that is, “gracious largesses”, gifts proceeding from God’s mere bounty. And, therefore, </w:t>
      </w:r>
      <w:r w:rsidRPr="00F702C7">
        <w:rPr>
          <w:rFonts w:ascii="Arial" w:hAnsi="Arial" w:cs="Arial"/>
          <w:i/>
          <w:iCs/>
          <w:noProof/>
          <w:color w:val="000000"/>
        </w:rPr>
        <w:t xml:space="preserve">saving graces </w:t>
      </w:r>
      <w:r w:rsidRPr="00F702C7">
        <w:rPr>
          <w:rFonts w:ascii="Arial" w:hAnsi="Arial" w:cs="Arial"/>
          <w:noProof/>
          <w:color w:val="000000"/>
        </w:rPr>
        <w:t xml:space="preserve">are also expressed generally under the same name because they also are </w:t>
      </w:r>
      <w:r w:rsidRPr="00F702C7">
        <w:rPr>
          <w:rFonts w:ascii="Arial" w:hAnsi="Arial" w:cs="Arial"/>
          <w:i/>
          <w:iCs/>
          <w:noProof/>
          <w:color w:val="000000"/>
        </w:rPr>
        <w:t xml:space="preserve">freely </w:t>
      </w:r>
      <w:r w:rsidRPr="00F702C7">
        <w:rPr>
          <w:rFonts w:ascii="Arial" w:hAnsi="Arial" w:cs="Arial"/>
          <w:noProof/>
          <w:color w:val="000000"/>
        </w:rPr>
        <w:t xml:space="preserve">and </w:t>
      </w:r>
      <w:r w:rsidRPr="00F702C7">
        <w:rPr>
          <w:rFonts w:ascii="Arial" w:hAnsi="Arial" w:cs="Arial"/>
          <w:i/>
          <w:iCs/>
          <w:noProof/>
          <w:color w:val="000000"/>
        </w:rPr>
        <w:t xml:space="preserve">undeservedly </w:t>
      </w:r>
      <w:r w:rsidRPr="00F702C7">
        <w:rPr>
          <w:rFonts w:ascii="Arial" w:hAnsi="Arial" w:cs="Arial"/>
          <w:noProof/>
          <w:color w:val="000000"/>
        </w:rPr>
        <w:t xml:space="preserve">communicated to us. (Rom. 11:28) The gifts are frequently and almost constantly expressed in this way. See Rom. 12:6; 1 Cor. 1:7, 7:7, 12:4, 9, 28, 30; 2 Tim. 1:6; 1 Pet. 4:10. And it is the </w:t>
      </w:r>
      <w:r w:rsidRPr="00F702C7">
        <w:rPr>
          <w:rFonts w:ascii="Arial" w:hAnsi="Arial" w:cs="Arial"/>
          <w:i/>
          <w:iCs/>
          <w:noProof/>
          <w:color w:val="000000"/>
        </w:rPr>
        <w:t>absolute freedom</w:t>
      </w:r>
      <w:r w:rsidRPr="00F702C7">
        <w:rPr>
          <w:rFonts w:ascii="Arial" w:hAnsi="Arial" w:cs="Arial"/>
          <w:iCs/>
          <w:noProof/>
          <w:color w:val="000000"/>
        </w:rPr>
        <w:t xml:space="preserve"> of</w:t>
      </w:r>
      <w:r w:rsidRPr="00F702C7">
        <w:rPr>
          <w:rFonts w:ascii="Arial" w:hAnsi="Arial" w:cs="Arial"/>
          <w:noProof/>
          <w:color w:val="000000"/>
        </w:rPr>
        <w:t xml:space="preserve"> the bestower of them that is mainly implied in this name. Hence, it has left its name as a curse to all posterity who thought, as Simon did, that this </w:t>
      </w:r>
      <w:r w:rsidRPr="00F702C7">
        <w:rPr>
          <w:rFonts w:ascii="Arial" w:hAnsi="Arial" w:cs="Arial"/>
          <w:i/>
          <w:iCs/>
          <w:noProof/>
          <w:color w:val="000000"/>
        </w:rPr>
        <w:t xml:space="preserve">free gift </w:t>
      </w:r>
      <w:r w:rsidRPr="00F702C7">
        <w:rPr>
          <w:rFonts w:ascii="Arial" w:hAnsi="Arial" w:cs="Arial"/>
          <w:noProof/>
          <w:color w:val="000000"/>
        </w:rPr>
        <w:t xml:space="preserve">of God might be “purchased with money” (Acts 8:20); a </w:t>
      </w:r>
      <w:r w:rsidRPr="00F702C7">
        <w:rPr>
          <w:rFonts w:ascii="Arial" w:hAnsi="Arial" w:cs="Arial"/>
          <w:i/>
          <w:iCs/>
          <w:noProof/>
          <w:color w:val="000000"/>
        </w:rPr>
        <w:t xml:space="preserve">pageantry </w:t>
      </w:r>
      <w:r w:rsidRPr="00F702C7">
        <w:rPr>
          <w:rFonts w:ascii="Arial" w:hAnsi="Arial" w:cs="Arial"/>
          <w:noProof/>
          <w:color w:val="000000"/>
        </w:rPr>
        <w:t xml:space="preserve">of which crime the apostate ages of the church committed, in applying the </w:t>
      </w:r>
      <w:r w:rsidRPr="00F702C7">
        <w:rPr>
          <w:rFonts w:ascii="Arial" w:hAnsi="Arial" w:cs="Arial"/>
          <w:i/>
          <w:iCs/>
          <w:noProof/>
          <w:color w:val="000000"/>
        </w:rPr>
        <w:t>name of that sin</w:t>
      </w:r>
      <w:r w:rsidRPr="00F702C7">
        <w:rPr>
          <w:rFonts w:ascii="Arial" w:hAnsi="Arial" w:cs="Arial"/>
          <w:iCs/>
          <w:noProof/>
          <w:color w:val="000000"/>
        </w:rPr>
        <w:t xml:space="preserve"> (simony)</w:t>
      </w:r>
      <w:r w:rsidRPr="00F702C7">
        <w:rPr>
          <w:rFonts w:ascii="Arial" w:hAnsi="Arial" w:cs="Arial"/>
          <w:i/>
          <w:iCs/>
          <w:noProof/>
          <w:color w:val="000000"/>
        </w:rPr>
        <w:t xml:space="preserve"> </w:t>
      </w:r>
      <w:r w:rsidRPr="00F702C7">
        <w:rPr>
          <w:rFonts w:ascii="Arial" w:hAnsi="Arial" w:cs="Arial"/>
          <w:noProof/>
          <w:color w:val="000000"/>
        </w:rPr>
        <w:t xml:space="preserve">to the </w:t>
      </w:r>
      <w:r w:rsidRPr="00F702C7">
        <w:rPr>
          <w:rFonts w:ascii="Arial" w:hAnsi="Arial" w:cs="Arial"/>
          <w:i/>
          <w:iCs/>
          <w:noProof/>
          <w:color w:val="000000"/>
        </w:rPr>
        <w:t xml:space="preserve">purchase of benefices and dignities, </w:t>
      </w:r>
      <w:r w:rsidRPr="00F702C7">
        <w:rPr>
          <w:rFonts w:ascii="Arial" w:hAnsi="Arial" w:cs="Arial"/>
          <w:noProof/>
          <w:color w:val="000000"/>
        </w:rPr>
        <w:t xml:space="preserve">while the </w:t>
      </w:r>
      <w:r w:rsidRPr="00F702C7">
        <w:rPr>
          <w:rFonts w:ascii="Arial" w:hAnsi="Arial" w:cs="Arial"/>
          <w:i/>
          <w:iCs/>
          <w:noProof/>
          <w:color w:val="000000"/>
        </w:rPr>
        <w:t xml:space="preserve">gift of God </w:t>
      </w:r>
      <w:r w:rsidRPr="00F702C7">
        <w:rPr>
          <w:rFonts w:ascii="Arial" w:hAnsi="Arial" w:cs="Arial"/>
          <w:noProof/>
          <w:color w:val="000000"/>
        </w:rPr>
        <w:t xml:space="preserve">was equally despised at all hands. And, indeed, this was what, by which, in all ages, countenance was given to apostasy and defection from the power and truth of the gospel. The </w:t>
      </w:r>
      <w:r w:rsidRPr="00F702C7">
        <w:rPr>
          <w:rFonts w:ascii="Arial" w:hAnsi="Arial" w:cs="Arial"/>
          <w:i/>
          <w:iCs/>
          <w:noProof/>
          <w:color w:val="000000"/>
        </w:rPr>
        <w:t xml:space="preserve">names </w:t>
      </w:r>
      <w:r w:rsidRPr="00F702C7">
        <w:rPr>
          <w:rFonts w:ascii="Arial" w:hAnsi="Arial" w:cs="Arial"/>
          <w:noProof/>
          <w:color w:val="000000"/>
        </w:rPr>
        <w:t xml:space="preserve">of spiritual things were still retained, but applied to outward </w:t>
      </w:r>
      <w:r w:rsidRPr="00F702C7">
        <w:rPr>
          <w:rFonts w:ascii="Arial" w:hAnsi="Arial" w:cs="Arial"/>
          <w:i/>
          <w:iCs/>
          <w:noProof/>
          <w:color w:val="000000"/>
        </w:rPr>
        <w:t>forms and ceremonies</w:t>
      </w:r>
      <w:r w:rsidRPr="00F702C7">
        <w:rPr>
          <w:rFonts w:ascii="Arial" w:hAnsi="Arial" w:cs="Arial"/>
          <w:iCs/>
          <w:noProof/>
          <w:color w:val="000000"/>
        </w:rPr>
        <w:t xml:space="preserve"> by</w:t>
      </w:r>
      <w:r w:rsidRPr="00F702C7">
        <w:rPr>
          <w:rFonts w:ascii="Arial" w:hAnsi="Arial" w:cs="Arial"/>
          <w:i/>
          <w:iCs/>
          <w:noProof/>
          <w:color w:val="000000"/>
        </w:rPr>
        <w:t xml:space="preserve"> </w:t>
      </w:r>
      <w:r w:rsidRPr="00F702C7">
        <w:rPr>
          <w:rFonts w:ascii="Arial" w:hAnsi="Arial" w:cs="Arial"/>
          <w:noProof/>
          <w:color w:val="000000"/>
        </w:rPr>
        <w:t xml:space="preserve">which they were substituted without thought in their place, to the ruin of the </w:t>
      </w:r>
      <w:r w:rsidRPr="00F702C7">
        <w:rPr>
          <w:rFonts w:ascii="Arial" w:hAnsi="Arial" w:cs="Arial"/>
          <w:noProof/>
          <w:color w:val="000000"/>
        </w:rPr>
        <w:lastRenderedPageBreak/>
        <w:t xml:space="preserve">gospel in the minds of men. But as these gifts were not any of them to be </w:t>
      </w:r>
      <w:r w:rsidRPr="00F702C7">
        <w:rPr>
          <w:rFonts w:ascii="Arial" w:hAnsi="Arial" w:cs="Arial"/>
          <w:i/>
          <w:iCs/>
          <w:noProof/>
          <w:color w:val="000000"/>
        </w:rPr>
        <w:t xml:space="preserve">bought, </w:t>
      </w:r>
      <w:r w:rsidRPr="00F702C7">
        <w:rPr>
          <w:rFonts w:ascii="Arial" w:hAnsi="Arial" w:cs="Arial"/>
          <w:noProof/>
          <w:color w:val="000000"/>
        </w:rPr>
        <w:t xml:space="preserve">no more are they absolutely to be attained by natural abilities and industry by any; by which an </w:t>
      </w:r>
      <w:r w:rsidRPr="00F702C7">
        <w:rPr>
          <w:rFonts w:ascii="Arial" w:hAnsi="Arial" w:cs="Arial"/>
          <w:i/>
          <w:iCs/>
          <w:noProof/>
          <w:color w:val="000000"/>
        </w:rPr>
        <w:t xml:space="preserve">image </w:t>
      </w:r>
      <w:r w:rsidRPr="00F702C7">
        <w:rPr>
          <w:rFonts w:ascii="Arial" w:hAnsi="Arial" w:cs="Arial"/>
          <w:noProof/>
          <w:color w:val="000000"/>
        </w:rPr>
        <w:t xml:space="preserve">of them is attempted to be set up by some, but is </w:t>
      </w:r>
      <w:r w:rsidRPr="00F702C7">
        <w:rPr>
          <w:rFonts w:ascii="Arial" w:hAnsi="Arial" w:cs="Arial"/>
          <w:i/>
          <w:iCs/>
          <w:noProof/>
          <w:color w:val="000000"/>
        </w:rPr>
        <w:t xml:space="preserve">deformed </w:t>
      </w:r>
      <w:r w:rsidRPr="00F702C7">
        <w:rPr>
          <w:rFonts w:ascii="Arial" w:hAnsi="Arial" w:cs="Arial"/>
          <w:noProof/>
          <w:color w:val="000000"/>
        </w:rPr>
        <w:t xml:space="preserve">and useless. They will do those things in the church by their own abilities which can never be acceptably discharged but by virtue of those </w:t>
      </w:r>
      <w:r w:rsidRPr="00F702C7">
        <w:rPr>
          <w:rFonts w:ascii="Arial" w:hAnsi="Arial" w:cs="Arial"/>
          <w:i/>
          <w:iCs/>
          <w:noProof/>
          <w:color w:val="000000"/>
        </w:rPr>
        <w:t xml:space="preserve">free gifts </w:t>
      </w:r>
      <w:r w:rsidRPr="00F702C7">
        <w:rPr>
          <w:rFonts w:ascii="Arial" w:hAnsi="Arial" w:cs="Arial"/>
          <w:noProof/>
          <w:color w:val="000000"/>
        </w:rPr>
        <w:t xml:space="preserve">which they despise. I will speak of more of this later. Now, the full significance of these words, in our sense, is peculiar to the New Testament; for although, in other authors, they are used as a gift </w:t>
      </w:r>
      <w:r w:rsidRPr="00F702C7">
        <w:rPr>
          <w:rFonts w:ascii="Arial" w:hAnsi="Arial" w:cs="Arial"/>
          <w:i/>
          <w:iCs/>
          <w:noProof/>
          <w:color w:val="000000"/>
        </w:rPr>
        <w:t xml:space="preserve">or free grant, </w:t>
      </w:r>
      <w:r w:rsidRPr="00F702C7">
        <w:rPr>
          <w:rFonts w:ascii="Arial" w:hAnsi="Arial" w:cs="Arial"/>
          <w:noProof/>
          <w:color w:val="000000"/>
        </w:rPr>
        <w:t xml:space="preserve">yet they never mean the </w:t>
      </w:r>
      <w:r w:rsidRPr="00F702C7">
        <w:rPr>
          <w:rFonts w:ascii="Arial" w:hAnsi="Arial" w:cs="Arial"/>
          <w:i/>
          <w:iCs/>
          <w:noProof/>
          <w:color w:val="000000"/>
        </w:rPr>
        <w:t xml:space="preserve">endowments or abilities of the minds of men </w:t>
      </w:r>
      <w:r w:rsidRPr="00F702C7">
        <w:rPr>
          <w:rFonts w:ascii="Arial" w:hAnsi="Arial" w:cs="Arial"/>
          <w:noProof/>
          <w:color w:val="000000"/>
        </w:rPr>
        <w:t>who do receive them, which is their main meaning in Scripture.</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iCs/>
          <w:noProof/>
          <w:color w:val="000000"/>
        </w:rPr>
      </w:pPr>
      <w:r w:rsidRPr="00F702C7">
        <w:rPr>
          <w:rFonts w:ascii="Arial" w:hAnsi="Arial" w:cs="Arial"/>
          <w:noProof/>
          <w:color w:val="000000"/>
        </w:rPr>
        <w:t xml:space="preserve">With regard to their </w:t>
      </w:r>
      <w:r w:rsidRPr="00F702C7">
        <w:rPr>
          <w:rFonts w:ascii="Arial" w:hAnsi="Arial" w:cs="Arial"/>
          <w:i/>
          <w:iCs/>
          <w:noProof/>
          <w:color w:val="000000"/>
        </w:rPr>
        <w:t>special nature</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noProof/>
          <w:color w:val="000000"/>
        </w:rPr>
        <w:t xml:space="preserve">they are called </w:t>
      </w:r>
      <w:r w:rsidRPr="00F702C7">
        <w:rPr>
          <w:rFonts w:ascii="Arial" w:hAnsi="Arial" w:cs="Arial"/>
          <w:i/>
          <w:noProof/>
          <w:color w:val="000000"/>
        </w:rPr>
        <w:t>pneumatika</w:t>
      </w:r>
      <w:r w:rsidRPr="00F702C7">
        <w:rPr>
          <w:rFonts w:ascii="Arial" w:hAnsi="Arial" w:cs="Arial"/>
          <w:noProof/>
          <w:color w:val="000000"/>
        </w:rPr>
        <w:t xml:space="preserve">, sometimes absolutely — “But concerning spirituals” (1 Cor. 12:1) — that is, </w:t>
      </w:r>
      <w:r w:rsidRPr="00F702C7">
        <w:rPr>
          <w:rFonts w:ascii="Arial" w:hAnsi="Arial" w:cs="Arial"/>
          <w:i/>
          <w:iCs/>
          <w:noProof/>
          <w:color w:val="000000"/>
        </w:rPr>
        <w:t xml:space="preserve">spiritual gifts. </w:t>
      </w:r>
      <w:r w:rsidRPr="00F702C7">
        <w:rPr>
          <w:rFonts w:ascii="Arial" w:hAnsi="Arial" w:cs="Arial"/>
          <w:noProof/>
          <w:color w:val="000000"/>
        </w:rPr>
        <w:t xml:space="preserve">And so again in chap. 14:1 — “Desire spirituals” — that is, </w:t>
      </w:r>
      <w:r w:rsidRPr="00F702C7">
        <w:rPr>
          <w:rFonts w:ascii="Arial" w:hAnsi="Arial" w:cs="Arial"/>
          <w:i/>
          <w:iCs/>
          <w:noProof/>
          <w:color w:val="000000"/>
        </w:rPr>
        <w:t xml:space="preserve">gifts; </w:t>
      </w:r>
      <w:r w:rsidRPr="00F702C7">
        <w:rPr>
          <w:rFonts w:ascii="Arial" w:hAnsi="Arial" w:cs="Arial"/>
          <w:noProof/>
          <w:color w:val="000000"/>
        </w:rPr>
        <w:t xml:space="preserve">for so it is explained in chap. 12:31 — “Covet earnestly the best gifts.” Whenever, then, they are called </w:t>
      </w:r>
      <w:r w:rsidRPr="00F702C7">
        <w:rPr>
          <w:rFonts w:ascii="Arial" w:hAnsi="Arial" w:cs="Arial"/>
          <w:i/>
          <w:noProof/>
          <w:color w:val="000000"/>
        </w:rPr>
        <w:t>pneumatika</w:t>
      </w:r>
      <w:r w:rsidRPr="00F702C7">
        <w:rPr>
          <w:rFonts w:ascii="Arial" w:hAnsi="Arial" w:cs="Arial"/>
          <w:noProof/>
          <w:color w:val="000000"/>
        </w:rPr>
        <w:t xml:space="preserve">, there is </w:t>
      </w:r>
      <w:r w:rsidRPr="00F702C7">
        <w:rPr>
          <w:rFonts w:ascii="Arial" w:hAnsi="Arial" w:cs="Arial"/>
          <w:i/>
          <w:noProof/>
          <w:color w:val="000000"/>
        </w:rPr>
        <w:t>charismata,</w:t>
      </w:r>
      <w:r w:rsidRPr="00F702C7">
        <w:rPr>
          <w:rFonts w:ascii="Arial" w:hAnsi="Arial" w:cs="Arial"/>
          <w:noProof/>
          <w:color w:val="000000"/>
        </w:rPr>
        <w:t xml:space="preserve"> denoting their </w:t>
      </w:r>
      <w:r w:rsidRPr="00F702C7">
        <w:rPr>
          <w:rFonts w:ascii="Arial" w:hAnsi="Arial" w:cs="Arial"/>
          <w:i/>
          <w:iCs/>
          <w:noProof/>
          <w:color w:val="000000"/>
        </w:rPr>
        <w:t>general nature</w:t>
      </w:r>
      <w:r w:rsidRPr="00F702C7">
        <w:rPr>
          <w:rFonts w:ascii="Arial" w:hAnsi="Arial" w:cs="Arial"/>
          <w:iCs/>
          <w:noProof/>
          <w:color w:val="000000"/>
        </w:rPr>
        <w:t>, and must</w:t>
      </w:r>
      <w:r w:rsidRPr="00F702C7">
        <w:rPr>
          <w:rFonts w:ascii="Arial" w:hAnsi="Arial" w:cs="Arial"/>
          <w:noProof/>
          <w:color w:val="000000"/>
        </w:rPr>
        <w:t xml:space="preserve"> to be supplied; and where they are called </w:t>
      </w:r>
      <w:r w:rsidRPr="00F702C7">
        <w:rPr>
          <w:rFonts w:ascii="Arial" w:hAnsi="Arial" w:cs="Arial"/>
          <w:i/>
          <w:noProof/>
          <w:color w:val="000000"/>
        </w:rPr>
        <w:t xml:space="preserve">charismata </w:t>
      </w:r>
      <w:r w:rsidRPr="00F702C7">
        <w:rPr>
          <w:rFonts w:ascii="Arial" w:hAnsi="Arial" w:cs="Arial"/>
          <w:noProof/>
          <w:color w:val="000000"/>
        </w:rPr>
        <w:t xml:space="preserve">only, </w:t>
      </w:r>
      <w:r w:rsidRPr="00F702C7">
        <w:rPr>
          <w:rFonts w:ascii="Arial" w:hAnsi="Arial" w:cs="Arial"/>
          <w:i/>
          <w:noProof/>
          <w:color w:val="000000"/>
        </w:rPr>
        <w:t>pneumatika</w:t>
      </w:r>
      <w:r w:rsidRPr="00F702C7">
        <w:rPr>
          <w:rFonts w:ascii="Arial" w:hAnsi="Arial" w:cs="Arial"/>
          <w:noProof/>
          <w:color w:val="000000"/>
        </w:rPr>
        <w:t xml:space="preserve"> is to be understood as expressing their </w:t>
      </w:r>
      <w:r w:rsidRPr="00F702C7">
        <w:rPr>
          <w:rFonts w:ascii="Arial" w:hAnsi="Arial" w:cs="Arial"/>
          <w:i/>
          <w:iCs/>
          <w:noProof/>
          <w:color w:val="000000"/>
        </w:rPr>
        <w:t xml:space="preserve">special difference </w:t>
      </w:r>
      <w:r w:rsidRPr="00F702C7">
        <w:rPr>
          <w:rFonts w:ascii="Arial" w:hAnsi="Arial" w:cs="Arial"/>
          <w:noProof/>
          <w:color w:val="000000"/>
        </w:rPr>
        <w:t xml:space="preserve">from all others. They are neither </w:t>
      </w:r>
      <w:r w:rsidRPr="00F702C7">
        <w:rPr>
          <w:rFonts w:ascii="Arial" w:hAnsi="Arial" w:cs="Arial"/>
          <w:iCs/>
          <w:noProof/>
          <w:color w:val="000000"/>
        </w:rPr>
        <w:t xml:space="preserve">natural </w:t>
      </w:r>
      <w:r w:rsidRPr="00F702C7">
        <w:rPr>
          <w:rFonts w:ascii="Arial" w:hAnsi="Arial" w:cs="Arial"/>
          <w:noProof/>
          <w:color w:val="000000"/>
        </w:rPr>
        <w:t xml:space="preserve">nor </w:t>
      </w:r>
      <w:r w:rsidRPr="00F702C7">
        <w:rPr>
          <w:rFonts w:ascii="Arial" w:hAnsi="Arial" w:cs="Arial"/>
          <w:i/>
          <w:iCs/>
          <w:noProof/>
          <w:color w:val="000000"/>
        </w:rPr>
        <w:t xml:space="preserve">moral, </w:t>
      </w:r>
      <w:r w:rsidRPr="00F702C7">
        <w:rPr>
          <w:rFonts w:ascii="Arial" w:hAnsi="Arial" w:cs="Arial"/>
          <w:noProof/>
          <w:color w:val="000000"/>
        </w:rPr>
        <w:t xml:space="preserve">but </w:t>
      </w:r>
      <w:r w:rsidRPr="00F702C7">
        <w:rPr>
          <w:rFonts w:ascii="Arial" w:hAnsi="Arial" w:cs="Arial"/>
          <w:i/>
          <w:iCs/>
          <w:noProof/>
          <w:color w:val="000000"/>
        </w:rPr>
        <w:t xml:space="preserve">spiritual </w:t>
      </w:r>
      <w:r w:rsidRPr="00F702C7">
        <w:rPr>
          <w:rFonts w:ascii="Arial" w:hAnsi="Arial" w:cs="Arial"/>
          <w:noProof/>
          <w:color w:val="000000"/>
        </w:rPr>
        <w:t xml:space="preserve">endowments; for both their </w:t>
      </w:r>
      <w:r w:rsidRPr="00F702C7">
        <w:rPr>
          <w:rFonts w:ascii="Arial" w:hAnsi="Arial" w:cs="Arial"/>
          <w:i/>
          <w:iCs/>
          <w:noProof/>
          <w:color w:val="000000"/>
        </w:rPr>
        <w:t xml:space="preserve">author, nature, and object, </w:t>
      </w:r>
      <w:r w:rsidRPr="00F702C7">
        <w:rPr>
          <w:rFonts w:ascii="Arial" w:hAnsi="Arial" w:cs="Arial"/>
          <w:noProof/>
          <w:color w:val="000000"/>
        </w:rPr>
        <w:t xml:space="preserve">are considered here. Their </w:t>
      </w:r>
      <w:r w:rsidRPr="00F702C7">
        <w:rPr>
          <w:rFonts w:ascii="Arial" w:hAnsi="Arial" w:cs="Arial"/>
          <w:i/>
          <w:iCs/>
          <w:noProof/>
          <w:color w:val="000000"/>
        </w:rPr>
        <w:t xml:space="preserve">author </w:t>
      </w:r>
      <w:r w:rsidRPr="00F702C7">
        <w:rPr>
          <w:rFonts w:ascii="Arial" w:hAnsi="Arial" w:cs="Arial"/>
          <w:noProof/>
          <w:color w:val="000000"/>
        </w:rPr>
        <w:t xml:space="preserve">is the Holy Spirit; their </w:t>
      </w:r>
      <w:r w:rsidRPr="00F702C7">
        <w:rPr>
          <w:rFonts w:ascii="Arial" w:hAnsi="Arial" w:cs="Arial"/>
          <w:i/>
          <w:iCs/>
          <w:noProof/>
          <w:color w:val="000000"/>
        </w:rPr>
        <w:t xml:space="preserve">nature </w:t>
      </w:r>
      <w:r w:rsidRPr="00F702C7">
        <w:rPr>
          <w:rFonts w:ascii="Arial" w:hAnsi="Arial" w:cs="Arial"/>
          <w:noProof/>
          <w:color w:val="000000"/>
        </w:rPr>
        <w:t xml:space="preserve">is spiritual; and the </w:t>
      </w:r>
      <w:r w:rsidRPr="00F702C7">
        <w:rPr>
          <w:rFonts w:ascii="Arial" w:hAnsi="Arial" w:cs="Arial"/>
          <w:i/>
          <w:iCs/>
          <w:noProof/>
          <w:color w:val="000000"/>
        </w:rPr>
        <w:t xml:space="preserve">objects </w:t>
      </w:r>
      <w:r w:rsidRPr="00F702C7">
        <w:rPr>
          <w:rFonts w:ascii="Arial" w:hAnsi="Arial" w:cs="Arial"/>
          <w:noProof/>
          <w:color w:val="000000"/>
        </w:rPr>
        <w:t xml:space="preserve">about which they are exercised are </w:t>
      </w:r>
      <w:r w:rsidRPr="00F702C7">
        <w:rPr>
          <w:rFonts w:ascii="Arial" w:hAnsi="Arial" w:cs="Arial"/>
          <w:i/>
          <w:iCs/>
          <w:noProof/>
          <w:color w:val="000000"/>
        </w:rPr>
        <w:t>spiritual things.</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Again, regarding the </w:t>
      </w:r>
      <w:r w:rsidRPr="00F702C7">
        <w:rPr>
          <w:rFonts w:ascii="Arial" w:hAnsi="Arial" w:cs="Arial"/>
          <w:i/>
          <w:iCs/>
          <w:noProof/>
          <w:color w:val="000000"/>
        </w:rPr>
        <w:t xml:space="preserve">manner </w:t>
      </w:r>
      <w:r w:rsidRPr="00F702C7">
        <w:rPr>
          <w:rFonts w:ascii="Arial" w:hAnsi="Arial" w:cs="Arial"/>
          <w:noProof/>
          <w:color w:val="000000"/>
        </w:rPr>
        <w:t xml:space="preserve">of their communication, they are called in Heb 2:4 “distributions” (or partitions) “of the Holy Spirit”; not where the Holy Spirit is the </w:t>
      </w:r>
      <w:r w:rsidRPr="00F702C7">
        <w:rPr>
          <w:rFonts w:ascii="Arial" w:hAnsi="Arial" w:cs="Arial"/>
          <w:i/>
          <w:iCs/>
          <w:noProof/>
          <w:color w:val="000000"/>
        </w:rPr>
        <w:t xml:space="preserve">subject, </w:t>
      </w:r>
      <w:r w:rsidRPr="00F702C7">
        <w:rPr>
          <w:rFonts w:ascii="Arial" w:hAnsi="Arial" w:cs="Arial"/>
          <w:noProof/>
          <w:color w:val="000000"/>
        </w:rPr>
        <w:t xml:space="preserve">as though he were parted or divided, as the </w:t>
      </w:r>
      <w:r w:rsidRPr="00F702C7">
        <w:rPr>
          <w:rFonts w:ascii="Arial" w:hAnsi="Arial" w:cs="Arial"/>
          <w:i/>
          <w:iCs/>
          <w:noProof/>
          <w:color w:val="000000"/>
        </w:rPr>
        <w:t xml:space="preserve">Socinians </w:t>
      </w:r>
      <w:r w:rsidRPr="00F702C7">
        <w:rPr>
          <w:rFonts w:ascii="Arial" w:hAnsi="Arial" w:cs="Arial"/>
          <w:noProof/>
          <w:color w:val="000000"/>
        </w:rPr>
        <w:t xml:space="preserve">dream about this passage, but of that of which he is the </w:t>
      </w:r>
      <w:r w:rsidRPr="00F702C7">
        <w:rPr>
          <w:rFonts w:ascii="Arial" w:hAnsi="Arial" w:cs="Arial"/>
          <w:i/>
          <w:iCs/>
          <w:noProof/>
          <w:color w:val="000000"/>
        </w:rPr>
        <w:t>author,</w:t>
      </w:r>
      <w:r w:rsidRPr="00F702C7">
        <w:rPr>
          <w:rFonts w:ascii="Arial" w:hAnsi="Arial" w:cs="Arial"/>
          <w:iCs/>
          <w:noProof/>
          <w:color w:val="000000"/>
        </w:rPr>
        <w:t xml:space="preserve"> and</w:t>
      </w:r>
      <w:r w:rsidRPr="00F702C7">
        <w:rPr>
          <w:rFonts w:ascii="Arial" w:hAnsi="Arial" w:cs="Arial"/>
          <w:i/>
          <w:iCs/>
          <w:noProof/>
          <w:color w:val="000000"/>
        </w:rPr>
        <w:t xml:space="preserve"> </w:t>
      </w:r>
      <w:r w:rsidRPr="00F702C7">
        <w:rPr>
          <w:rFonts w:ascii="Arial" w:hAnsi="Arial" w:cs="Arial"/>
          <w:noProof/>
          <w:color w:val="000000"/>
        </w:rPr>
        <w:t xml:space="preserve">the distributions that he makes. And they are thus called divisions, partitions, or distributions because they are of </w:t>
      </w:r>
      <w:r w:rsidRPr="00F702C7">
        <w:rPr>
          <w:rFonts w:ascii="Arial" w:hAnsi="Arial" w:cs="Arial"/>
          <w:i/>
          <w:noProof/>
          <w:color w:val="000000"/>
        </w:rPr>
        <w:t>divers</w:t>
      </w:r>
      <w:r w:rsidRPr="00F702C7">
        <w:rPr>
          <w:rFonts w:ascii="Arial" w:hAnsi="Arial" w:cs="Arial"/>
          <w:noProof/>
          <w:color w:val="000000"/>
        </w:rPr>
        <w:t xml:space="preserve"> [different] sorts and kinds, according as the edification of the church required; and they were not at any time, all of them, given out to any one person, at least so that others should not be made partakers of the same kind. From the same inexhaustible treasure of bounty, grace, and power, these gifts are variously distributed to men. And this variety, as the apostle shows, gives both ornament and advantage to the church — “If the whole body were an eye, where were the hearing?” etc,  (1 Cor. 12:15-25) It is this </w:t>
      </w:r>
      <w:r w:rsidRPr="00F702C7">
        <w:rPr>
          <w:rFonts w:ascii="Arial" w:hAnsi="Arial" w:cs="Arial"/>
          <w:i/>
          <w:iCs/>
          <w:noProof/>
          <w:color w:val="000000"/>
        </w:rPr>
        <w:t xml:space="preserve">various distribution </w:t>
      </w:r>
      <w:r w:rsidRPr="00F702C7">
        <w:rPr>
          <w:rFonts w:ascii="Arial" w:hAnsi="Arial" w:cs="Arial"/>
          <w:noProof/>
          <w:color w:val="000000"/>
        </w:rPr>
        <w:t xml:space="preserve">of gifts that makes the church an </w:t>
      </w:r>
      <w:r w:rsidRPr="00F702C7">
        <w:rPr>
          <w:rFonts w:ascii="Arial" w:hAnsi="Arial" w:cs="Arial"/>
          <w:i/>
          <w:iCs/>
          <w:noProof/>
          <w:color w:val="000000"/>
        </w:rPr>
        <w:t xml:space="preserve">organic </w:t>
      </w:r>
      <w:r w:rsidRPr="00F702C7">
        <w:rPr>
          <w:rFonts w:ascii="Arial" w:hAnsi="Arial" w:cs="Arial"/>
          <w:noProof/>
          <w:color w:val="000000"/>
        </w:rPr>
        <w:t xml:space="preserve">body; and in this composure, with the particular uses of the members of the body, lies the harmony, beauty, and safety of the whole. Were there no more but </w:t>
      </w:r>
      <w:r w:rsidRPr="00F702C7">
        <w:rPr>
          <w:rFonts w:ascii="Arial" w:hAnsi="Arial" w:cs="Arial"/>
          <w:i/>
          <w:iCs/>
          <w:noProof/>
          <w:color w:val="000000"/>
        </w:rPr>
        <w:t>one gift</w:t>
      </w:r>
      <w:r w:rsidRPr="00F702C7">
        <w:rPr>
          <w:rFonts w:ascii="Arial" w:hAnsi="Arial" w:cs="Arial"/>
          <w:noProof/>
          <w:color w:val="000000"/>
        </w:rPr>
        <w:t xml:space="preserve">, or gifts </w:t>
      </w:r>
      <w:r w:rsidRPr="00F702C7">
        <w:rPr>
          <w:rFonts w:ascii="Arial" w:hAnsi="Arial" w:cs="Arial"/>
          <w:i/>
          <w:iCs/>
          <w:noProof/>
          <w:color w:val="000000"/>
        </w:rPr>
        <w:t xml:space="preserve">of one sort, </w:t>
      </w:r>
      <w:r w:rsidRPr="00F702C7">
        <w:rPr>
          <w:rFonts w:ascii="Arial" w:hAnsi="Arial" w:cs="Arial"/>
          <w:noProof/>
          <w:color w:val="000000"/>
        </w:rPr>
        <w:t>the whole body would be but one member; but where there is none, there is no animated body, but a dead carcass.</w:t>
      </w: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And this various distribution, as it is an act of the Holy Spirit, produces “diversities of gifts”, (1 Cor. 12:4) The </w:t>
      </w:r>
      <w:r w:rsidRPr="00F702C7">
        <w:rPr>
          <w:rFonts w:ascii="Arial" w:hAnsi="Arial" w:cs="Arial"/>
          <w:i/>
          <w:iCs/>
          <w:noProof/>
          <w:color w:val="000000"/>
        </w:rPr>
        <w:t xml:space="preserve">gifts </w:t>
      </w:r>
      <w:r w:rsidRPr="00F702C7">
        <w:rPr>
          <w:rFonts w:ascii="Arial" w:hAnsi="Arial" w:cs="Arial"/>
          <w:noProof/>
          <w:color w:val="000000"/>
        </w:rPr>
        <w:t xml:space="preserve">thus distributed in the church are </w:t>
      </w:r>
      <w:r w:rsidRPr="00F702C7">
        <w:rPr>
          <w:rFonts w:ascii="Arial" w:hAnsi="Arial" w:cs="Arial"/>
          <w:i/>
          <w:iCs/>
          <w:noProof/>
          <w:color w:val="000000"/>
        </w:rPr>
        <w:t xml:space="preserve">divers </w:t>
      </w:r>
      <w:r w:rsidRPr="00F702C7">
        <w:rPr>
          <w:rFonts w:ascii="Arial" w:hAnsi="Arial" w:cs="Arial"/>
          <w:noProof/>
          <w:color w:val="000000"/>
        </w:rPr>
        <w:t xml:space="preserve">as to their sorts and kinds, one of one kind, another of another. An account is given in particular by the apostle (verses 8-10), in a distinct naming of their sorts or kinds. The edification of the church is the general end of them all; but </w:t>
      </w:r>
      <w:r w:rsidRPr="00F702C7">
        <w:rPr>
          <w:rFonts w:ascii="Arial" w:hAnsi="Arial" w:cs="Arial"/>
          <w:i/>
          <w:iCs/>
          <w:noProof/>
          <w:color w:val="000000"/>
        </w:rPr>
        <w:t xml:space="preserve">divers, distinct, different gifts </w:t>
      </w:r>
      <w:r w:rsidRPr="00F702C7">
        <w:rPr>
          <w:rFonts w:ascii="Arial" w:hAnsi="Arial" w:cs="Arial"/>
          <w:noProof/>
          <w:color w:val="000000"/>
        </w:rPr>
        <w:t>are required for this.</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These gifts, being bestowed, they are variously expressed, with regard to the nature and manner of the operations by which we are enabled by virtue of them. So they are called </w:t>
      </w:r>
      <w:r w:rsidRPr="00F702C7">
        <w:rPr>
          <w:rFonts w:ascii="Arial" w:hAnsi="Arial" w:cs="Arial"/>
          <w:i/>
          <w:noProof/>
          <w:color w:val="000000"/>
        </w:rPr>
        <w:t>diakonia</w:t>
      </w:r>
      <w:r w:rsidRPr="00F702C7">
        <w:rPr>
          <w:rFonts w:ascii="Arial" w:hAnsi="Arial" w:cs="Arial"/>
          <w:noProof/>
          <w:color w:val="000000"/>
        </w:rPr>
        <w:t xml:space="preserve">, “ministrations” in 1 Corinthians 12:5 — that is, powers and abilities by which some are enabled to </w:t>
      </w:r>
      <w:r w:rsidRPr="00F702C7">
        <w:rPr>
          <w:rFonts w:ascii="Arial" w:hAnsi="Arial" w:cs="Arial"/>
          <w:i/>
          <w:iCs/>
          <w:noProof/>
          <w:color w:val="000000"/>
        </w:rPr>
        <w:t xml:space="preserve">administer </w:t>
      </w:r>
      <w:r w:rsidRPr="00F702C7">
        <w:rPr>
          <w:rFonts w:ascii="Arial" w:hAnsi="Arial" w:cs="Arial"/>
          <w:noProof/>
          <w:color w:val="000000"/>
        </w:rPr>
        <w:t xml:space="preserve">spiritual things for the benefit, advantage, and edification of others; and, in verse 6, “effective workings” or operations powerfully producing the effects for which they are applied; and lastly, they are comprised by the apostle in that expression, </w:t>
      </w:r>
      <w:r w:rsidRPr="00F702C7">
        <w:rPr>
          <w:rFonts w:ascii="Arial" w:hAnsi="Arial" w:cs="Arial"/>
          <w:noProof/>
          <w:color w:val="000000"/>
        </w:rPr>
        <w:lastRenderedPageBreak/>
        <w:t>“the manifestation of the Spirit” (verse 7). In and by them the Holy Spirit provides evidence and shows his power; for the effects produced by them, and themselves in their own nature, especially some of them, prove that the Holy Spirit is in them, and that they are given and wrought by him, and are the ways in which he acts out his own power and grace.</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These things are spoken in Scripture as to the </w:t>
      </w:r>
      <w:r w:rsidRPr="00F702C7">
        <w:rPr>
          <w:rFonts w:ascii="Arial" w:hAnsi="Arial" w:cs="Arial"/>
          <w:i/>
          <w:iCs/>
          <w:noProof/>
          <w:color w:val="000000"/>
        </w:rPr>
        <w:t xml:space="preserve">name </w:t>
      </w:r>
      <w:r w:rsidRPr="00F702C7">
        <w:rPr>
          <w:rFonts w:ascii="Arial" w:hAnsi="Arial" w:cs="Arial"/>
          <w:noProof/>
          <w:color w:val="000000"/>
        </w:rPr>
        <w:t>of these spiritual gifts. And it is evident that, if we part with our interest and concern in them, we must part with no small portion of the New Testament; for the mention of them, directions about them, their use and abuse, so frequently occur, that if we are not concerned with them, we are not in the gospel.</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28"/>
          <w:szCs w:val="28"/>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28"/>
          <w:szCs w:val="28"/>
        </w:rPr>
      </w:pPr>
      <w:r w:rsidRPr="00F702C7">
        <w:rPr>
          <w:rFonts w:ascii="Arial" w:hAnsi="Arial" w:cs="Arial"/>
          <w:b/>
          <w:noProof/>
          <w:color w:val="000000"/>
          <w:sz w:val="28"/>
          <w:szCs w:val="28"/>
        </w:rPr>
        <w:t>CHAPTER 2</w:t>
      </w:r>
    </w:p>
    <w:p w:rsidR="00F702C7" w:rsidRPr="00F702C7" w:rsidRDefault="00F702C7" w:rsidP="00F702C7">
      <w:pPr>
        <w:autoSpaceDE w:val="0"/>
        <w:autoSpaceDN w:val="0"/>
        <w:adjustRightInd w:val="0"/>
        <w:spacing w:line="276" w:lineRule="auto"/>
        <w:jc w:val="center"/>
        <w:rPr>
          <w:rFonts w:ascii="Arial" w:hAnsi="Arial" w:cs="Arial"/>
          <w:noProof/>
          <w:color w:val="000000"/>
        </w:rPr>
      </w:pPr>
    </w:p>
    <w:p w:rsidR="00F702C7" w:rsidRPr="00F702C7" w:rsidRDefault="00F702C7" w:rsidP="00F702C7">
      <w:pPr>
        <w:autoSpaceDE w:val="0"/>
        <w:autoSpaceDN w:val="0"/>
        <w:adjustRightInd w:val="0"/>
        <w:spacing w:line="276" w:lineRule="auto"/>
        <w:jc w:val="center"/>
        <w:rPr>
          <w:rFonts w:ascii="Arial" w:hAnsi="Arial" w:cs="Arial"/>
          <w:b/>
          <w:iCs/>
          <w:noProof/>
          <w:color w:val="000000"/>
        </w:rPr>
      </w:pPr>
      <w:r w:rsidRPr="00F702C7">
        <w:rPr>
          <w:rFonts w:ascii="Arial" w:hAnsi="Arial" w:cs="Arial"/>
          <w:b/>
          <w:iCs/>
          <w:noProof/>
          <w:color w:val="000000"/>
        </w:rPr>
        <w:t>THE DIFFERENCES BETWEEN SPIRITUAL GIFTS AND SAVING GRACE</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lastRenderedPageBreak/>
        <w:t xml:space="preserve">THEIR </w:t>
      </w:r>
      <w:r w:rsidRPr="00F702C7">
        <w:rPr>
          <w:rFonts w:ascii="Arial" w:hAnsi="Arial" w:cs="Arial"/>
          <w:i/>
          <w:iCs/>
          <w:noProof/>
          <w:color w:val="000000"/>
        </w:rPr>
        <w:t xml:space="preserve">nature in general, </w:t>
      </w:r>
      <w:r w:rsidRPr="00F702C7">
        <w:rPr>
          <w:rFonts w:ascii="Arial" w:hAnsi="Arial" w:cs="Arial"/>
          <w:noProof/>
          <w:color w:val="000000"/>
        </w:rPr>
        <w:t xml:space="preserve">which is the next thing I will inquire into, will be greatly uncovered in the consideration of those things in which these gifts agree with </w:t>
      </w:r>
      <w:r w:rsidRPr="00F702C7">
        <w:rPr>
          <w:rFonts w:ascii="Arial" w:hAnsi="Arial" w:cs="Arial"/>
          <w:i/>
          <w:iCs/>
          <w:noProof/>
          <w:color w:val="000000"/>
        </w:rPr>
        <w:t xml:space="preserve">saving graces, </w:t>
      </w:r>
      <w:r w:rsidRPr="00F702C7">
        <w:rPr>
          <w:rFonts w:ascii="Arial" w:hAnsi="Arial" w:cs="Arial"/>
          <w:noProof/>
          <w:color w:val="000000"/>
        </w:rPr>
        <w:t>and in which they differ from them.</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Firstly,</w:t>
      </w:r>
      <w:r w:rsidRPr="00F702C7">
        <w:rPr>
          <w:rFonts w:ascii="Arial" w:hAnsi="Arial" w:cs="Arial"/>
          <w:noProof/>
          <w:color w:val="000000"/>
        </w:rPr>
        <w:t xml:space="preserve"> there are </w:t>
      </w:r>
      <w:r w:rsidRPr="00F702C7">
        <w:rPr>
          <w:rFonts w:ascii="Arial" w:hAnsi="Arial" w:cs="Arial"/>
          <w:b/>
          <w:noProof/>
          <w:color w:val="000000"/>
        </w:rPr>
        <w:t>four</w:t>
      </w:r>
      <w:r w:rsidRPr="00F702C7">
        <w:rPr>
          <w:rFonts w:ascii="Arial" w:hAnsi="Arial" w:cs="Arial"/>
          <w:noProof/>
          <w:color w:val="000000"/>
        </w:rPr>
        <w:t xml:space="preserve"> things in which </w:t>
      </w:r>
      <w:r w:rsidRPr="00F702C7">
        <w:rPr>
          <w:rFonts w:ascii="Arial" w:hAnsi="Arial" w:cs="Arial"/>
          <w:i/>
          <w:iCs/>
          <w:noProof/>
          <w:color w:val="000000"/>
        </w:rPr>
        <w:t xml:space="preserve">spiritual gifts </w:t>
      </w:r>
      <w:r w:rsidRPr="00F702C7">
        <w:rPr>
          <w:rFonts w:ascii="Arial" w:hAnsi="Arial" w:cs="Arial"/>
          <w:noProof/>
          <w:color w:val="000000"/>
        </w:rPr>
        <w:t xml:space="preserve">and </w:t>
      </w:r>
      <w:r w:rsidRPr="00F702C7">
        <w:rPr>
          <w:rFonts w:ascii="Arial" w:hAnsi="Arial" w:cs="Arial"/>
          <w:i/>
          <w:iCs/>
          <w:noProof/>
          <w:color w:val="000000"/>
        </w:rPr>
        <w:t xml:space="preserve">saving graces </w:t>
      </w:r>
      <w:r w:rsidRPr="00F702C7">
        <w:rPr>
          <w:rFonts w:ascii="Arial" w:hAnsi="Arial" w:cs="Arial"/>
          <w:noProof/>
          <w:color w:val="000000"/>
        </w:rPr>
        <w:t>agree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iCs/>
          <w:noProof/>
          <w:color w:val="000000"/>
        </w:rPr>
      </w:pPr>
      <w:r w:rsidRPr="00F702C7">
        <w:rPr>
          <w:rFonts w:ascii="Arial" w:hAnsi="Arial" w:cs="Arial"/>
          <w:b/>
          <w:bCs/>
          <w:noProof/>
          <w:color w:val="000000"/>
        </w:rPr>
        <w:t xml:space="preserve">1. </w:t>
      </w:r>
      <w:r w:rsidRPr="00F702C7">
        <w:rPr>
          <w:rFonts w:ascii="Arial" w:hAnsi="Arial" w:cs="Arial"/>
          <w:noProof/>
          <w:color w:val="000000"/>
        </w:rPr>
        <w:t xml:space="preserve">They are, both sorts of them, the </w:t>
      </w:r>
      <w:r w:rsidRPr="00F702C7">
        <w:rPr>
          <w:rFonts w:ascii="Arial" w:hAnsi="Arial" w:cs="Arial"/>
          <w:i/>
          <w:iCs/>
          <w:noProof/>
          <w:color w:val="000000"/>
        </w:rPr>
        <w:t xml:space="preserve">purchase of Christ </w:t>
      </w:r>
      <w:r w:rsidRPr="00F702C7">
        <w:rPr>
          <w:rFonts w:ascii="Arial" w:hAnsi="Arial" w:cs="Arial"/>
          <w:noProof/>
          <w:color w:val="000000"/>
        </w:rPr>
        <w:t xml:space="preserve">for his church, the special fruit of his mediation. I am not speaking of such gifts or endowments of men’s minds that consist merely in the improvement of their natural faculties: such are </w:t>
      </w:r>
      <w:r w:rsidRPr="00F702C7">
        <w:rPr>
          <w:rFonts w:ascii="Arial" w:hAnsi="Arial" w:cs="Arial"/>
          <w:i/>
          <w:iCs/>
          <w:noProof/>
          <w:color w:val="000000"/>
        </w:rPr>
        <w:t>wisdom, learning, skill in arts and sciences</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noProof/>
          <w:color w:val="000000"/>
        </w:rPr>
        <w:t xml:space="preserve">which they may abound and excel in who are utter strangers to the church of Christ; and frequently they do, to their own exaltation and contempt of others. Nor am I referring to abilities for actions moral, civil, or political, such as </w:t>
      </w:r>
      <w:r w:rsidRPr="00F702C7">
        <w:rPr>
          <w:rFonts w:ascii="Arial" w:hAnsi="Arial" w:cs="Arial"/>
          <w:i/>
          <w:iCs/>
          <w:noProof/>
          <w:color w:val="000000"/>
        </w:rPr>
        <w:t xml:space="preserve">fortitude, skill in government </w:t>
      </w:r>
      <w:r w:rsidRPr="00F702C7">
        <w:rPr>
          <w:rFonts w:ascii="Arial" w:hAnsi="Arial" w:cs="Arial"/>
          <w:noProof/>
          <w:color w:val="000000"/>
        </w:rPr>
        <w:t xml:space="preserve">or rule, and such like. For although these are gifts in the power of the Spirit of God, yet they  belong to those operations which he exercises in upholding or ruling the world, or the old creation as such, of which I have written before. But I intend those alone that are conversant with the gospel, the things and duties of it, the </w:t>
      </w:r>
      <w:r w:rsidRPr="00F702C7">
        <w:rPr>
          <w:rFonts w:ascii="Arial" w:hAnsi="Arial" w:cs="Arial"/>
          <w:i/>
          <w:iCs/>
          <w:noProof/>
          <w:color w:val="000000"/>
        </w:rPr>
        <w:t xml:space="preserve">administration </w:t>
      </w:r>
      <w:r w:rsidRPr="00F702C7">
        <w:rPr>
          <w:rFonts w:ascii="Arial" w:hAnsi="Arial" w:cs="Arial"/>
          <w:noProof/>
          <w:color w:val="000000"/>
        </w:rPr>
        <w:t xml:space="preserve">of its ordinances, the propagation of its doctrine, and profession of its ways. And here also I differentiate between them and all those gifts of the Spirit in sacred things which any of the people of God enjoyed under the Old Testament; for we speak only of those which are “powers of the world to come.” (Heb. 6:5) Those others were suited to the economy of the old covenant, and confined with the light which God was then pleased to communicate to his church. Unto the </w:t>
      </w:r>
      <w:r w:rsidRPr="00F702C7">
        <w:rPr>
          <w:rFonts w:ascii="Arial" w:hAnsi="Arial" w:cs="Arial"/>
          <w:i/>
          <w:iCs/>
          <w:noProof/>
          <w:color w:val="000000"/>
        </w:rPr>
        <w:t>gospel state</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noProof/>
          <w:color w:val="000000"/>
        </w:rPr>
        <w:t xml:space="preserve">they were not suited, nor would they be useful in it. Hence, the prophets, who had the most prominent gifts, came short of them like John the Baptist, because they had not, by virtue of their gifts, an acquaintance with the Person of Christ, and insight into his work of mediation; and yet also they came short of him who is “least in the kingdom of heaven” (Mat. 5:19, 11:11; Lk. 7:28), because their gifts were not purely </w:t>
      </w:r>
      <w:r w:rsidRPr="00F702C7">
        <w:rPr>
          <w:rFonts w:ascii="Arial" w:hAnsi="Arial" w:cs="Arial"/>
          <w:i/>
          <w:iCs/>
          <w:noProof/>
          <w:color w:val="000000"/>
        </w:rPr>
        <w:t xml:space="preserve">evangelical.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Wherefore, those gifts of which I speak are those that belong to the kingdom of God, erected in a special way by Jesus Christ after his ascension into heaven; for he was exalted that he might </w:t>
      </w:r>
      <w:r w:rsidRPr="00F702C7">
        <w:rPr>
          <w:rFonts w:ascii="Arial" w:hAnsi="Arial" w:cs="Arial"/>
          <w:i/>
          <w:iCs/>
          <w:noProof/>
          <w:color w:val="000000"/>
        </w:rPr>
        <w:t xml:space="preserve">fill all things </w:t>
      </w:r>
      <w:r w:rsidRPr="00F702C7">
        <w:rPr>
          <w:rFonts w:ascii="Arial" w:hAnsi="Arial" w:cs="Arial"/>
          <w:iCs/>
          <w:noProof/>
          <w:color w:val="000000"/>
        </w:rPr>
        <w:t>(</w:t>
      </w:r>
      <w:r w:rsidRPr="00F702C7">
        <w:rPr>
          <w:rFonts w:ascii="Arial" w:hAnsi="Arial" w:cs="Arial"/>
          <w:noProof/>
          <w:color w:val="000000"/>
        </w:rPr>
        <w:t xml:space="preserve">Eph. 4:10), that is, the whole church, with these effects of his power and grace. The power, therefore, of communicating these gifts was granted to the Lord Christ as mediator by the Father, for the foundation and edification of his church, as it is expressed in Acts 2:33; and by them was his kingdom both set up and propagated, and is preserved in the world. These were the weapons of warfare which he provided his disciples with, when he gave them commission to go out and </w:t>
      </w:r>
      <w:r w:rsidRPr="00F702C7">
        <w:rPr>
          <w:rFonts w:ascii="Arial" w:hAnsi="Arial" w:cs="Arial"/>
          <w:i/>
          <w:iCs/>
          <w:noProof/>
          <w:color w:val="000000"/>
        </w:rPr>
        <w:t xml:space="preserve">subdue the world </w:t>
      </w:r>
      <w:r w:rsidRPr="00F702C7">
        <w:rPr>
          <w:rFonts w:ascii="Arial" w:hAnsi="Arial" w:cs="Arial"/>
          <w:noProof/>
          <w:color w:val="000000"/>
        </w:rPr>
        <w:t xml:space="preserve">to the obedience of the gospel (Acts 1:4, 8); and </w:t>
      </w:r>
      <w:r w:rsidRPr="00F702C7">
        <w:rPr>
          <w:rFonts w:ascii="Arial" w:hAnsi="Arial" w:cs="Arial"/>
          <w:i/>
          <w:iCs/>
          <w:noProof/>
          <w:color w:val="000000"/>
        </w:rPr>
        <w:t xml:space="preserve">mighty </w:t>
      </w:r>
      <w:r w:rsidRPr="00F702C7">
        <w:rPr>
          <w:rFonts w:ascii="Arial" w:hAnsi="Arial" w:cs="Arial"/>
          <w:noProof/>
          <w:color w:val="000000"/>
        </w:rPr>
        <w:t xml:space="preserve">were they through God for that purpose. (2 Cor. 10:3-6) In the use and exercise of them was the gospel run, and was glorified, to the ruin of the kingdom of Satan and darkness in the world. And that he was ever able to erect it again, under another form than that of </w:t>
      </w:r>
      <w:r w:rsidRPr="00F702C7">
        <w:rPr>
          <w:rFonts w:ascii="Arial" w:hAnsi="Arial" w:cs="Arial"/>
          <w:i/>
          <w:iCs/>
          <w:noProof/>
          <w:color w:val="000000"/>
        </w:rPr>
        <w:t xml:space="preserve">Gentilism, </w:t>
      </w:r>
      <w:r w:rsidRPr="00F702C7">
        <w:rPr>
          <w:rFonts w:ascii="Arial" w:hAnsi="Arial" w:cs="Arial"/>
          <w:noProof/>
          <w:color w:val="000000"/>
        </w:rPr>
        <w:t xml:space="preserve">as he did in the </w:t>
      </w:r>
      <w:r w:rsidRPr="00F702C7">
        <w:rPr>
          <w:rFonts w:ascii="Arial" w:hAnsi="Arial" w:cs="Arial"/>
          <w:i/>
          <w:iCs/>
          <w:noProof/>
          <w:color w:val="000000"/>
        </w:rPr>
        <w:t xml:space="preserve">anti-Christian </w:t>
      </w:r>
      <w:r w:rsidRPr="00F702C7">
        <w:rPr>
          <w:rFonts w:ascii="Arial" w:hAnsi="Arial" w:cs="Arial"/>
          <w:noProof/>
          <w:color w:val="000000"/>
        </w:rPr>
        <w:t xml:space="preserve">apostasy of the visible church, we find a neglect and contempt of these gifts, which would normally, in their proper use, bring improvement.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When men began to neglect the attaining of these spiritual gifts, and the exercise of them, in praying, and in preaching, in interpreting the Scriptures, in all the administrations and whole worship of the church, making themselves wholly responsible by their own abilities and inventions, accommodated to their ease and secular interest, it was an easy thing for </w:t>
      </w:r>
      <w:r w:rsidRPr="00F702C7">
        <w:rPr>
          <w:rFonts w:ascii="Arial" w:hAnsi="Arial" w:cs="Arial"/>
          <w:noProof/>
          <w:color w:val="000000"/>
        </w:rPr>
        <w:lastRenderedPageBreak/>
        <w:t xml:space="preserve">Satan to erect again his kingdom, though not in the old way, because of the light of Scripture, which made an impression on the minds of men, which he could not obliterate. Wherefore, he never attempted openly any more to set up </w:t>
      </w:r>
      <w:r w:rsidRPr="00F702C7">
        <w:rPr>
          <w:rFonts w:ascii="Arial" w:hAnsi="Arial" w:cs="Arial"/>
          <w:i/>
          <w:iCs/>
          <w:noProof/>
          <w:color w:val="000000"/>
        </w:rPr>
        <w:t xml:space="preserve">Heathenism </w:t>
      </w:r>
      <w:r w:rsidRPr="00F702C7">
        <w:rPr>
          <w:rFonts w:ascii="Arial" w:hAnsi="Arial" w:cs="Arial"/>
          <w:noProof/>
          <w:color w:val="000000"/>
        </w:rPr>
        <w:t xml:space="preserve">or </w:t>
      </w:r>
      <w:r w:rsidRPr="00F702C7">
        <w:rPr>
          <w:rFonts w:ascii="Arial" w:hAnsi="Arial" w:cs="Arial"/>
          <w:i/>
          <w:iCs/>
          <w:noProof/>
          <w:color w:val="000000"/>
        </w:rPr>
        <w:t xml:space="preserve">Paganism, </w:t>
      </w:r>
      <w:r w:rsidRPr="00F702C7">
        <w:rPr>
          <w:rFonts w:ascii="Arial" w:hAnsi="Arial" w:cs="Arial"/>
          <w:noProof/>
          <w:color w:val="000000"/>
        </w:rPr>
        <w:t xml:space="preserve">with the gods of the old world and their worship; but he carefully raised another kingdom, which pretended some likeness to, and compliance with, the </w:t>
      </w:r>
      <w:r w:rsidRPr="00F702C7">
        <w:rPr>
          <w:rFonts w:ascii="Arial" w:hAnsi="Arial" w:cs="Arial"/>
          <w:i/>
          <w:iCs/>
          <w:noProof/>
          <w:color w:val="000000"/>
        </w:rPr>
        <w:t xml:space="preserve">letter of the Word, </w:t>
      </w:r>
      <w:r w:rsidRPr="00F702C7">
        <w:rPr>
          <w:rFonts w:ascii="Arial" w:hAnsi="Arial" w:cs="Arial"/>
          <w:noProof/>
          <w:color w:val="000000"/>
        </w:rPr>
        <w:t xml:space="preserve">though it came at last to be shown in all things expressly contrary to the gospel church. This was his kingdom of </w:t>
      </w:r>
      <w:r w:rsidRPr="00F702C7">
        <w:rPr>
          <w:rFonts w:ascii="Arial" w:hAnsi="Arial" w:cs="Arial"/>
          <w:i/>
          <w:iCs/>
          <w:noProof/>
          <w:color w:val="000000"/>
        </w:rPr>
        <w:t xml:space="preserve">apostasy and darkness, </w:t>
      </w:r>
      <w:r w:rsidRPr="00F702C7">
        <w:rPr>
          <w:rFonts w:ascii="Arial" w:hAnsi="Arial" w:cs="Arial"/>
          <w:noProof/>
          <w:color w:val="000000"/>
        </w:rPr>
        <w:t xml:space="preserve">under </w:t>
      </w:r>
      <w:r w:rsidRPr="00F702C7">
        <w:rPr>
          <w:rFonts w:ascii="Arial" w:hAnsi="Arial" w:cs="Arial"/>
          <w:i/>
          <w:iCs/>
          <w:noProof/>
          <w:color w:val="000000"/>
        </w:rPr>
        <w:t xml:space="preserve">papal anti-Christianity </w:t>
      </w:r>
      <w:r w:rsidRPr="00F702C7">
        <w:rPr>
          <w:rFonts w:ascii="Arial" w:hAnsi="Arial" w:cs="Arial"/>
          <w:noProof/>
          <w:color w:val="000000"/>
        </w:rPr>
        <w:t xml:space="preserve">and woeful degeneracy of other Christians in the world; for when men, who pretend themselves to be entrusted with the </w:t>
      </w:r>
      <w:r w:rsidRPr="00F702C7">
        <w:rPr>
          <w:rFonts w:ascii="Arial" w:hAnsi="Arial" w:cs="Arial"/>
          <w:i/>
          <w:iCs/>
          <w:noProof/>
          <w:color w:val="000000"/>
        </w:rPr>
        <w:t>preservation of the kingdom of Christ</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noProof/>
          <w:color w:val="000000"/>
        </w:rPr>
        <w:t>wilfully cast away those weapons of their warfare with which the world was subdued to him, and ought to have been kept in subjection by them, what else could come of it?</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By these gifts, I say, the Lord Christ demonstrated his power and exercised his rule. External force and worldly weapons were far from his thoughts, as unbecoming to his absolute sovereignty over the souls of men, and his infinite power and holiness. Neither did anyone ever take himself to them in the affairs of Christ’s kingdom, but either, when he had utterly lost and abandoned these spiritual weapons, or did not believe that they were sufficient to maintain the interest of the gospel, though originally they tried to introduce and fix it in the world — that is, that although the </w:t>
      </w:r>
      <w:r w:rsidRPr="00F702C7">
        <w:rPr>
          <w:rFonts w:ascii="Arial" w:hAnsi="Arial" w:cs="Arial"/>
          <w:i/>
          <w:iCs/>
          <w:noProof/>
          <w:color w:val="000000"/>
        </w:rPr>
        <w:t xml:space="preserve">gifts of the Holy Spirit </w:t>
      </w:r>
      <w:r w:rsidRPr="00F702C7">
        <w:rPr>
          <w:rFonts w:ascii="Arial" w:hAnsi="Arial" w:cs="Arial"/>
          <w:noProof/>
          <w:color w:val="000000"/>
        </w:rPr>
        <w:t xml:space="preserve">were sufficient and effective to </w:t>
      </w:r>
      <w:r w:rsidRPr="00F702C7">
        <w:rPr>
          <w:rFonts w:ascii="Arial" w:hAnsi="Arial" w:cs="Arial"/>
          <w:i/>
          <w:iCs/>
          <w:noProof/>
          <w:color w:val="000000"/>
        </w:rPr>
        <w:t xml:space="preserve">bring in </w:t>
      </w:r>
      <w:r w:rsidRPr="00F702C7">
        <w:rPr>
          <w:rFonts w:ascii="Arial" w:hAnsi="Arial" w:cs="Arial"/>
          <w:noProof/>
          <w:color w:val="000000"/>
        </w:rPr>
        <w:t xml:space="preserve">the truth and doctrine of the gospel against all opposition, yet they are not enough to </w:t>
      </w:r>
      <w:r w:rsidRPr="00F702C7">
        <w:rPr>
          <w:rFonts w:ascii="Arial" w:hAnsi="Arial" w:cs="Arial"/>
          <w:i/>
          <w:iCs/>
          <w:noProof/>
          <w:color w:val="000000"/>
        </w:rPr>
        <w:t xml:space="preserve">maintain </w:t>
      </w:r>
      <w:r w:rsidRPr="00F702C7">
        <w:rPr>
          <w:rFonts w:ascii="Arial" w:hAnsi="Arial" w:cs="Arial"/>
          <w:noProof/>
          <w:color w:val="000000"/>
        </w:rPr>
        <w:t xml:space="preserve">it; which they may well do once more to consider. Here, therefore, they agree with </w:t>
      </w:r>
      <w:r w:rsidRPr="00F702C7">
        <w:rPr>
          <w:rFonts w:ascii="Arial" w:hAnsi="Arial" w:cs="Arial"/>
          <w:i/>
          <w:iCs/>
          <w:noProof/>
          <w:color w:val="000000"/>
        </w:rPr>
        <w:t xml:space="preserve">saving graces; </w:t>
      </w:r>
      <w:r w:rsidRPr="00F702C7">
        <w:rPr>
          <w:rFonts w:ascii="Arial" w:hAnsi="Arial" w:cs="Arial"/>
          <w:noProof/>
          <w:color w:val="000000"/>
        </w:rPr>
        <w:t>for that they are uniquely from Jesus Christ the mediator, confessed by all, unless it is by such as by whom all real internal grace is denied. But the sanctifying operations of the Holy Spirit, with their regard to the Lord Christ as mediator, I have earlier sufficiently confirmed.</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There is an agreement between </w:t>
      </w:r>
      <w:r w:rsidRPr="00F702C7">
        <w:rPr>
          <w:rFonts w:ascii="Arial" w:hAnsi="Arial" w:cs="Arial"/>
          <w:i/>
          <w:iCs/>
          <w:noProof/>
          <w:color w:val="000000"/>
        </w:rPr>
        <w:t xml:space="preserve">saving graces </w:t>
      </w:r>
      <w:r w:rsidRPr="00F702C7">
        <w:rPr>
          <w:rFonts w:ascii="Arial" w:hAnsi="Arial" w:cs="Arial"/>
          <w:noProof/>
          <w:color w:val="000000"/>
        </w:rPr>
        <w:t xml:space="preserve">and </w:t>
      </w:r>
      <w:r w:rsidRPr="00F702C7">
        <w:rPr>
          <w:rFonts w:ascii="Arial" w:hAnsi="Arial" w:cs="Arial"/>
          <w:i/>
          <w:iCs/>
          <w:noProof/>
          <w:color w:val="000000"/>
        </w:rPr>
        <w:t xml:space="preserve">spiritual gifts </w:t>
      </w:r>
      <w:r w:rsidRPr="00F702C7">
        <w:rPr>
          <w:rFonts w:ascii="Arial" w:hAnsi="Arial" w:cs="Arial"/>
          <w:noProof/>
          <w:color w:val="000000"/>
        </w:rPr>
        <w:t xml:space="preserve">with regard to their </w:t>
      </w:r>
      <w:r w:rsidRPr="00F702C7">
        <w:rPr>
          <w:rFonts w:ascii="Arial" w:hAnsi="Arial" w:cs="Arial"/>
          <w:i/>
          <w:iCs/>
          <w:noProof/>
          <w:color w:val="000000"/>
        </w:rPr>
        <w:t xml:space="preserve">immediate efficient cause. </w:t>
      </w:r>
      <w:r w:rsidRPr="00F702C7">
        <w:rPr>
          <w:rFonts w:ascii="Arial" w:hAnsi="Arial" w:cs="Arial"/>
          <w:noProof/>
          <w:color w:val="000000"/>
        </w:rPr>
        <w:t xml:space="preserve">They are, both sorts of them, wrought by the </w:t>
      </w:r>
      <w:r w:rsidRPr="00F702C7">
        <w:rPr>
          <w:rFonts w:ascii="Arial" w:hAnsi="Arial" w:cs="Arial"/>
          <w:i/>
          <w:iCs/>
          <w:noProof/>
          <w:color w:val="000000"/>
        </w:rPr>
        <w:t xml:space="preserve">power of the Holy Spirit. </w:t>
      </w:r>
      <w:r w:rsidRPr="00F702C7">
        <w:rPr>
          <w:rFonts w:ascii="Arial" w:hAnsi="Arial" w:cs="Arial"/>
          <w:noProof/>
          <w:color w:val="000000"/>
        </w:rPr>
        <w:t xml:space="preserve">As to what concerns the former (or saving grace), I have already dealt with at large; nor will any deny that the Holy Spirit is the author of these </w:t>
      </w:r>
      <w:r w:rsidRPr="00F702C7">
        <w:rPr>
          <w:rFonts w:ascii="Arial" w:hAnsi="Arial" w:cs="Arial"/>
          <w:i/>
          <w:iCs/>
          <w:noProof/>
          <w:color w:val="000000"/>
        </w:rPr>
        <w:t xml:space="preserve">graces </w:t>
      </w:r>
      <w:r w:rsidRPr="00F702C7">
        <w:rPr>
          <w:rFonts w:ascii="Arial" w:hAnsi="Arial" w:cs="Arial"/>
          <w:noProof/>
          <w:color w:val="000000"/>
        </w:rPr>
        <w:t xml:space="preserve">but those that deny that there are any such things. That these </w:t>
      </w:r>
      <w:r w:rsidRPr="00F702C7">
        <w:rPr>
          <w:rFonts w:ascii="Arial" w:hAnsi="Arial" w:cs="Arial"/>
          <w:i/>
          <w:iCs/>
          <w:noProof/>
          <w:color w:val="000000"/>
        </w:rPr>
        <w:t xml:space="preserve">gifts </w:t>
      </w:r>
      <w:r w:rsidRPr="00F702C7">
        <w:rPr>
          <w:rFonts w:ascii="Arial" w:hAnsi="Arial" w:cs="Arial"/>
          <w:noProof/>
          <w:color w:val="000000"/>
        </w:rPr>
        <w:t xml:space="preserve">are so wrought by him is expressly declared wherever mention is made of them, in general or in particular. Wherefore, when they acknowledge that there are such gifts, all confess him to be their author. By whom he is denied so to be, it is only because they deny the </w:t>
      </w:r>
      <w:r w:rsidRPr="00F702C7">
        <w:rPr>
          <w:rFonts w:ascii="Arial" w:hAnsi="Arial" w:cs="Arial"/>
          <w:i/>
          <w:iCs/>
          <w:noProof/>
          <w:color w:val="000000"/>
        </w:rPr>
        <w:t xml:space="preserve">continuing of any such gifts </w:t>
      </w:r>
      <w:r w:rsidRPr="00F702C7">
        <w:rPr>
          <w:rFonts w:ascii="Arial" w:hAnsi="Arial" w:cs="Arial"/>
          <w:noProof/>
          <w:color w:val="000000"/>
        </w:rPr>
        <w:t>in the church of God. But this is something I will disprove.</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bCs/>
          <w:noProof/>
          <w:color w:val="000000"/>
        </w:rPr>
        <w:t>It is h</w:t>
      </w:r>
      <w:r w:rsidRPr="00F702C7">
        <w:rPr>
          <w:rFonts w:ascii="Arial" w:hAnsi="Arial" w:cs="Arial"/>
          <w:noProof/>
          <w:color w:val="000000"/>
        </w:rPr>
        <w:t xml:space="preserve">ere also that they agree, that both sorts are designed for the </w:t>
      </w:r>
      <w:r w:rsidRPr="00F702C7">
        <w:rPr>
          <w:rFonts w:ascii="Arial" w:hAnsi="Arial" w:cs="Arial"/>
          <w:i/>
          <w:iCs/>
          <w:noProof/>
          <w:color w:val="000000"/>
        </w:rPr>
        <w:t xml:space="preserve">good, benefit, ornament, </w:t>
      </w:r>
      <w:r w:rsidRPr="00F702C7">
        <w:rPr>
          <w:rFonts w:ascii="Arial" w:hAnsi="Arial" w:cs="Arial"/>
          <w:noProof/>
          <w:color w:val="000000"/>
        </w:rPr>
        <w:t xml:space="preserve">and </w:t>
      </w:r>
      <w:r w:rsidRPr="00F702C7">
        <w:rPr>
          <w:rFonts w:ascii="Arial" w:hAnsi="Arial" w:cs="Arial"/>
          <w:i/>
          <w:iCs/>
          <w:noProof/>
          <w:color w:val="000000"/>
        </w:rPr>
        <w:t xml:space="preserve">glory </w:t>
      </w:r>
      <w:r w:rsidRPr="00F702C7">
        <w:rPr>
          <w:rFonts w:ascii="Arial" w:hAnsi="Arial" w:cs="Arial"/>
          <w:noProof/>
          <w:color w:val="000000"/>
        </w:rPr>
        <w:t>of the church. The church is the proper seat and subject of them; to her they are granted, and in her they reside; for Christ has been given to be the “head over all things to the church, which is his body, the fullness of him that filleth all in all.” (Eph. 1:22-23)</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But this “church” falls under a double consideration — </w:t>
      </w:r>
      <w:r w:rsidRPr="00F702C7">
        <w:rPr>
          <w:rFonts w:ascii="Arial" w:hAnsi="Arial" w:cs="Arial"/>
          <w:i/>
          <w:noProof/>
          <w:color w:val="000000"/>
        </w:rPr>
        <w:t>first</w:t>
      </w:r>
      <w:r w:rsidRPr="00F702C7">
        <w:rPr>
          <w:rFonts w:ascii="Arial" w:hAnsi="Arial" w:cs="Arial"/>
          <w:noProof/>
          <w:color w:val="000000"/>
        </w:rPr>
        <w:t xml:space="preserve">ly, as in </w:t>
      </w:r>
      <w:r w:rsidRPr="00F702C7">
        <w:rPr>
          <w:rFonts w:ascii="Arial" w:hAnsi="Arial" w:cs="Arial"/>
          <w:i/>
          <w:iCs/>
          <w:noProof/>
          <w:color w:val="000000"/>
        </w:rPr>
        <w:t xml:space="preserve">believing; </w:t>
      </w:r>
      <w:r w:rsidRPr="00F702C7">
        <w:rPr>
          <w:rFonts w:ascii="Arial" w:hAnsi="Arial" w:cs="Arial"/>
          <w:i/>
          <w:noProof/>
          <w:color w:val="000000"/>
        </w:rPr>
        <w:t>secondly</w:t>
      </w:r>
      <w:r w:rsidRPr="00F702C7">
        <w:rPr>
          <w:rFonts w:ascii="Arial" w:hAnsi="Arial" w:cs="Arial"/>
          <w:noProof/>
          <w:color w:val="000000"/>
        </w:rPr>
        <w:t xml:space="preserve">, as in </w:t>
      </w:r>
      <w:r w:rsidRPr="00F702C7">
        <w:rPr>
          <w:rFonts w:ascii="Arial" w:hAnsi="Arial" w:cs="Arial"/>
          <w:i/>
          <w:iCs/>
          <w:noProof/>
          <w:color w:val="000000"/>
        </w:rPr>
        <w:t xml:space="preserve">professing. </w:t>
      </w:r>
      <w:r w:rsidRPr="00F702C7">
        <w:rPr>
          <w:rFonts w:ascii="Arial" w:hAnsi="Arial" w:cs="Arial"/>
          <w:noProof/>
          <w:color w:val="000000"/>
        </w:rPr>
        <w:t xml:space="preserve">In the first respect absolutely, it is </w:t>
      </w:r>
      <w:r w:rsidRPr="00F702C7">
        <w:rPr>
          <w:rFonts w:ascii="Arial" w:hAnsi="Arial" w:cs="Arial"/>
          <w:i/>
          <w:iCs/>
          <w:noProof/>
          <w:color w:val="000000"/>
        </w:rPr>
        <w:t xml:space="preserve">invisible, </w:t>
      </w:r>
      <w:r w:rsidRPr="00F702C7">
        <w:rPr>
          <w:rFonts w:ascii="Arial" w:hAnsi="Arial" w:cs="Arial"/>
          <w:noProof/>
          <w:color w:val="000000"/>
        </w:rPr>
        <w:t xml:space="preserve">and, as such, is the particular subject of saving grace. This is that church which “Christ loved and gave himself for, that he might sanctify and cleanse it, and present it unto himself a glorious church, not having </w:t>
      </w:r>
      <w:r w:rsidRPr="00F702C7">
        <w:rPr>
          <w:rFonts w:ascii="Arial" w:hAnsi="Arial" w:cs="Arial"/>
          <w:noProof/>
          <w:color w:val="000000"/>
        </w:rPr>
        <w:lastRenderedPageBreak/>
        <w:t>spot, or wrinkle, or any such thing; but that it should be holy and without blemish.” (Eph. 5:26-27)</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This is the work of saving grace; and by a participation in it, men become </w:t>
      </w:r>
      <w:r w:rsidRPr="00F702C7">
        <w:rPr>
          <w:rFonts w:ascii="Arial" w:hAnsi="Arial" w:cs="Arial"/>
          <w:i/>
          <w:iCs/>
          <w:noProof/>
          <w:color w:val="000000"/>
        </w:rPr>
        <w:t xml:space="preserve">members of this church, </w:t>
      </w:r>
      <w:r w:rsidRPr="00F702C7">
        <w:rPr>
          <w:rFonts w:ascii="Arial" w:hAnsi="Arial" w:cs="Arial"/>
          <w:noProof/>
          <w:color w:val="000000"/>
        </w:rPr>
        <w:t xml:space="preserve">and not otherwise. And here is the </w:t>
      </w:r>
      <w:r w:rsidRPr="00F702C7">
        <w:rPr>
          <w:rFonts w:ascii="Arial" w:hAnsi="Arial" w:cs="Arial"/>
          <w:i/>
          <w:iCs/>
          <w:noProof/>
          <w:color w:val="000000"/>
        </w:rPr>
        <w:t xml:space="preserve">professing </w:t>
      </w:r>
      <w:r w:rsidRPr="00F702C7">
        <w:rPr>
          <w:rFonts w:ascii="Arial" w:hAnsi="Arial" w:cs="Arial"/>
          <w:noProof/>
          <w:color w:val="000000"/>
        </w:rPr>
        <w:t xml:space="preserve">church, quickened and enabled to make a profession in an acceptable way; for the </w:t>
      </w:r>
      <w:r w:rsidRPr="00F702C7">
        <w:rPr>
          <w:rFonts w:ascii="Arial" w:hAnsi="Arial" w:cs="Arial"/>
          <w:i/>
          <w:iCs/>
          <w:noProof/>
          <w:color w:val="000000"/>
        </w:rPr>
        <w:t xml:space="preserve">elect </w:t>
      </w:r>
      <w:r w:rsidRPr="00F702C7">
        <w:rPr>
          <w:rFonts w:ascii="Arial" w:hAnsi="Arial" w:cs="Arial"/>
          <w:noProof/>
          <w:color w:val="000000"/>
        </w:rPr>
        <w:t xml:space="preserve">receive grace for this end in this world, that they may glorify Christ and the gospel in the exercise of it. (Col. 1:6; Jn. 15:8) But gifts are bestowed on the professing church to make it </w:t>
      </w:r>
      <w:r w:rsidRPr="00F702C7">
        <w:rPr>
          <w:rFonts w:ascii="Arial" w:hAnsi="Arial" w:cs="Arial"/>
          <w:i/>
          <w:iCs/>
          <w:noProof/>
          <w:color w:val="000000"/>
        </w:rPr>
        <w:t xml:space="preserve">visible </w:t>
      </w:r>
      <w:r w:rsidRPr="00F702C7">
        <w:rPr>
          <w:rFonts w:ascii="Arial" w:hAnsi="Arial" w:cs="Arial"/>
          <w:noProof/>
          <w:color w:val="000000"/>
        </w:rPr>
        <w:t xml:space="preserve">in such a way that by it God is glorified. Grace gives an </w:t>
      </w:r>
      <w:r w:rsidRPr="00F702C7">
        <w:rPr>
          <w:rFonts w:ascii="Arial" w:hAnsi="Arial" w:cs="Arial"/>
          <w:i/>
          <w:iCs/>
          <w:noProof/>
          <w:color w:val="000000"/>
        </w:rPr>
        <w:t xml:space="preserve">invisible life </w:t>
      </w:r>
      <w:r w:rsidRPr="00F702C7">
        <w:rPr>
          <w:rFonts w:ascii="Arial" w:hAnsi="Arial" w:cs="Arial"/>
          <w:noProof/>
          <w:color w:val="000000"/>
        </w:rPr>
        <w:t xml:space="preserve">to the church, but gifts give it a </w:t>
      </w:r>
      <w:r w:rsidRPr="00F702C7">
        <w:rPr>
          <w:rFonts w:ascii="Arial" w:hAnsi="Arial" w:cs="Arial"/>
          <w:i/>
          <w:iCs/>
          <w:noProof/>
          <w:color w:val="000000"/>
        </w:rPr>
        <w:t xml:space="preserve">visible profession; </w:t>
      </w:r>
      <w:r w:rsidRPr="00F702C7">
        <w:rPr>
          <w:rFonts w:ascii="Arial" w:hAnsi="Arial" w:cs="Arial"/>
          <w:noProof/>
          <w:color w:val="000000"/>
        </w:rPr>
        <w:t xml:space="preserve">for in this, the church becomes </w:t>
      </w:r>
      <w:r w:rsidRPr="00F702C7">
        <w:rPr>
          <w:rFonts w:ascii="Arial" w:hAnsi="Arial" w:cs="Arial"/>
          <w:i/>
          <w:iCs/>
          <w:noProof/>
          <w:color w:val="000000"/>
        </w:rPr>
        <w:t xml:space="preserve">organic, </w:t>
      </w:r>
      <w:r w:rsidRPr="00F702C7">
        <w:rPr>
          <w:rFonts w:ascii="Arial" w:hAnsi="Arial" w:cs="Arial"/>
          <w:noProof/>
          <w:color w:val="000000"/>
        </w:rPr>
        <w:t xml:space="preserve">and is disposed to that order which is beautiful and comely. Where any church is </w:t>
      </w:r>
      <w:r w:rsidRPr="00F702C7">
        <w:rPr>
          <w:rFonts w:ascii="Arial" w:hAnsi="Arial" w:cs="Arial"/>
          <w:i/>
          <w:iCs/>
          <w:noProof/>
          <w:color w:val="000000"/>
        </w:rPr>
        <w:t xml:space="preserve">organised </w:t>
      </w:r>
      <w:r w:rsidRPr="00F702C7">
        <w:rPr>
          <w:rFonts w:ascii="Arial" w:hAnsi="Arial" w:cs="Arial"/>
          <w:noProof/>
          <w:color w:val="000000"/>
        </w:rPr>
        <w:t xml:space="preserve">merely by </w:t>
      </w:r>
      <w:r w:rsidRPr="00F702C7">
        <w:rPr>
          <w:rFonts w:ascii="Arial" w:hAnsi="Arial" w:cs="Arial"/>
          <w:i/>
          <w:iCs/>
          <w:noProof/>
          <w:color w:val="000000"/>
        </w:rPr>
        <w:t xml:space="preserve">outward rules, </w:t>
      </w:r>
      <w:r w:rsidRPr="00F702C7">
        <w:rPr>
          <w:rFonts w:ascii="Arial" w:hAnsi="Arial" w:cs="Arial"/>
          <w:noProof/>
          <w:color w:val="000000"/>
        </w:rPr>
        <w:t xml:space="preserve">perhaps of their own devising, and makes profession only in attendance to outward order, not following the leading of the Spirit in the communication of his gifts, both as to order and discharge of the duties of their profession, it is but the </w:t>
      </w:r>
      <w:r w:rsidRPr="00F702C7">
        <w:rPr>
          <w:rFonts w:ascii="Arial" w:hAnsi="Arial" w:cs="Arial"/>
          <w:i/>
          <w:iCs/>
          <w:noProof/>
          <w:color w:val="000000"/>
        </w:rPr>
        <w:t xml:space="preserve">image </w:t>
      </w:r>
      <w:r w:rsidRPr="00F702C7">
        <w:rPr>
          <w:rFonts w:ascii="Arial" w:hAnsi="Arial" w:cs="Arial"/>
          <w:noProof/>
          <w:color w:val="000000"/>
        </w:rPr>
        <w:t xml:space="preserve">of a church, lacking an animating principle and form. That profession which makes a church </w:t>
      </w:r>
      <w:r w:rsidRPr="00F702C7">
        <w:rPr>
          <w:rFonts w:ascii="Arial" w:hAnsi="Arial" w:cs="Arial"/>
          <w:i/>
          <w:iCs/>
          <w:noProof/>
          <w:color w:val="000000"/>
        </w:rPr>
        <w:t xml:space="preserve">visible </w:t>
      </w:r>
      <w:r w:rsidRPr="00F702C7">
        <w:rPr>
          <w:rFonts w:ascii="Arial" w:hAnsi="Arial" w:cs="Arial"/>
          <w:noProof/>
          <w:color w:val="000000"/>
        </w:rPr>
        <w:t xml:space="preserve">according to the mind of Christ, is the </w:t>
      </w:r>
      <w:r w:rsidRPr="00F702C7">
        <w:rPr>
          <w:rFonts w:ascii="Arial" w:hAnsi="Arial" w:cs="Arial"/>
          <w:i/>
          <w:iCs/>
          <w:noProof/>
          <w:color w:val="000000"/>
        </w:rPr>
        <w:t xml:space="preserve">orderly exercise of the spiritual gifts </w:t>
      </w:r>
      <w:r w:rsidRPr="00F702C7">
        <w:rPr>
          <w:rFonts w:ascii="Arial" w:hAnsi="Arial" w:cs="Arial"/>
          <w:noProof/>
          <w:color w:val="000000"/>
        </w:rPr>
        <w:t xml:space="preserve">bestowed on it, with a lifestyle as evidence of the </w:t>
      </w:r>
      <w:r w:rsidRPr="00F702C7">
        <w:rPr>
          <w:rFonts w:ascii="Arial" w:hAnsi="Arial" w:cs="Arial"/>
          <w:i/>
          <w:iCs/>
          <w:noProof/>
          <w:color w:val="000000"/>
        </w:rPr>
        <w:t xml:space="preserve">invisible principle </w:t>
      </w:r>
      <w:r w:rsidRPr="00F702C7">
        <w:rPr>
          <w:rFonts w:ascii="Arial" w:hAnsi="Arial" w:cs="Arial"/>
          <w:noProof/>
          <w:color w:val="000000"/>
        </w:rPr>
        <w:t xml:space="preserve">of saving grace. Now, these gifts are conferred on the church for “the edification of itself in love” (Eph. 4:16), as also for the propagation of its profession in the world, as I shall declare later. Wherefore, both of these sorts have, in general, the </w:t>
      </w:r>
      <w:r w:rsidRPr="00F702C7">
        <w:rPr>
          <w:rFonts w:ascii="Arial" w:hAnsi="Arial" w:cs="Arial"/>
          <w:i/>
          <w:iCs/>
          <w:noProof/>
          <w:color w:val="000000"/>
        </w:rPr>
        <w:t>same end</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noProof/>
          <w:color w:val="000000"/>
        </w:rPr>
        <w:t xml:space="preserve">or are given by Christ for the same purpose — namely, the </w:t>
      </w:r>
      <w:r w:rsidRPr="00F702C7">
        <w:rPr>
          <w:rFonts w:ascii="Arial" w:hAnsi="Arial" w:cs="Arial"/>
          <w:i/>
          <w:iCs/>
          <w:noProof/>
          <w:color w:val="000000"/>
        </w:rPr>
        <w:t xml:space="preserve">good and benefit </w:t>
      </w:r>
      <w:r w:rsidRPr="00F702C7">
        <w:rPr>
          <w:rFonts w:ascii="Arial" w:hAnsi="Arial" w:cs="Arial"/>
          <w:noProof/>
          <w:color w:val="000000"/>
        </w:rPr>
        <w:t>of the church, as they are respectively suited to promote them.</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4. </w:t>
      </w:r>
      <w:r w:rsidRPr="00F702C7">
        <w:rPr>
          <w:rFonts w:ascii="Arial" w:hAnsi="Arial" w:cs="Arial"/>
          <w:noProof/>
          <w:color w:val="000000"/>
        </w:rPr>
        <w:t xml:space="preserve">It may also be added that they agree here, in that they both have the same respect towards the </w:t>
      </w:r>
      <w:r w:rsidRPr="00F702C7">
        <w:rPr>
          <w:rFonts w:ascii="Arial" w:hAnsi="Arial" w:cs="Arial"/>
          <w:i/>
          <w:iCs/>
          <w:noProof/>
          <w:color w:val="000000"/>
        </w:rPr>
        <w:t xml:space="preserve">bounty of Christ. </w:t>
      </w:r>
      <w:r w:rsidRPr="00F702C7">
        <w:rPr>
          <w:rFonts w:ascii="Arial" w:hAnsi="Arial" w:cs="Arial"/>
          <w:noProof/>
          <w:color w:val="000000"/>
        </w:rPr>
        <w:t>Hence, every grace is a gift, what is given and freely bestowed on those that possess it. (Mat. 13:11; Phil. 1:29) And although, on the other hand, every gift is not a grace, yet, proceed from gracious favour and bounty, they are so called. (Rom. 12:6; Eph. 4:7) How, in their due exercise, they are mutually helpful and assistant to each other, I will later declare.</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Secondly</w:t>
      </w:r>
      <w:r w:rsidRPr="00F702C7">
        <w:rPr>
          <w:rFonts w:ascii="Arial" w:hAnsi="Arial" w:cs="Arial"/>
          <w:noProof/>
          <w:color w:val="000000"/>
        </w:rPr>
        <w:t xml:space="preserve">, I consider where the difference lies, or consists, which is between these </w:t>
      </w:r>
      <w:r w:rsidRPr="00F702C7">
        <w:rPr>
          <w:rFonts w:ascii="Arial" w:hAnsi="Arial" w:cs="Arial"/>
          <w:i/>
          <w:iCs/>
          <w:noProof/>
          <w:color w:val="000000"/>
        </w:rPr>
        <w:t xml:space="preserve">spiritual gifts and sanctifying graces: </w:t>
      </w:r>
      <w:r w:rsidRPr="00F702C7">
        <w:rPr>
          <w:rFonts w:ascii="Arial" w:hAnsi="Arial" w:cs="Arial"/>
          <w:noProof/>
          <w:color w:val="000000"/>
        </w:rPr>
        <w:t>and this may be seen in several instances.</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Such as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noProof/>
          <w:color w:val="000000"/>
        </w:rPr>
        <w:t>1.</w:t>
      </w:r>
      <w:r w:rsidRPr="00F702C7">
        <w:rPr>
          <w:rFonts w:ascii="Arial" w:hAnsi="Arial" w:cs="Arial"/>
          <w:noProof/>
          <w:color w:val="000000"/>
        </w:rPr>
        <w:t xml:space="preserve">Saving graces are the “fruit” or fruits “of the Spirit”. (Gal. 5:22; Eph. 5:9; Phil. 1:11) Now, </w:t>
      </w:r>
      <w:r w:rsidRPr="00F702C7">
        <w:rPr>
          <w:rFonts w:ascii="Arial" w:hAnsi="Arial" w:cs="Arial"/>
          <w:i/>
          <w:iCs/>
          <w:noProof/>
          <w:color w:val="000000"/>
        </w:rPr>
        <w:t xml:space="preserve">fruits </w:t>
      </w:r>
      <w:r w:rsidRPr="00F702C7">
        <w:rPr>
          <w:rFonts w:ascii="Arial" w:hAnsi="Arial" w:cs="Arial"/>
          <w:noProof/>
          <w:color w:val="000000"/>
        </w:rPr>
        <w:t xml:space="preserve">proceed from an </w:t>
      </w:r>
      <w:r w:rsidRPr="00F702C7">
        <w:rPr>
          <w:rFonts w:ascii="Arial" w:hAnsi="Arial" w:cs="Arial"/>
          <w:i/>
          <w:iCs/>
          <w:noProof/>
          <w:color w:val="000000"/>
        </w:rPr>
        <w:t xml:space="preserve">abiding root </w:t>
      </w:r>
      <w:r w:rsidRPr="00F702C7">
        <w:rPr>
          <w:rFonts w:ascii="Arial" w:hAnsi="Arial" w:cs="Arial"/>
          <w:noProof/>
          <w:color w:val="000000"/>
        </w:rPr>
        <w:t xml:space="preserve">and stock, from whose nature they partake. There must be a “good tree” to produce “good fruit”. (Mat. 12:33) No external watering, or application to the earth, will cause it to produce useful fruits unless there are roots from which they spring and are fed. The Holy Spirit is like the root for these fruits, the root that bears them, or does not bear them. (Rom. 11:18) Therefore, like the order of nature, he is given to men before the production of any of the fruits. There they are, engrafted into the olive, and made such branches in Christ, the true vine, that derive vital sap, nourishment, and fructifying virtue from him, that is, by the Spirit. So he is “a well of water springing up into everlasting life.” (Jn. 4:14) He is a spring in believers; and all saving graces are like waters rising from that living, overflowing spring. From him, as a </w:t>
      </w:r>
      <w:r w:rsidRPr="00F702C7">
        <w:rPr>
          <w:rFonts w:ascii="Arial" w:hAnsi="Arial" w:cs="Arial"/>
          <w:i/>
          <w:iCs/>
          <w:noProof/>
          <w:color w:val="000000"/>
        </w:rPr>
        <w:t xml:space="preserve">root </w:t>
      </w:r>
      <w:r w:rsidRPr="00F702C7">
        <w:rPr>
          <w:rFonts w:ascii="Arial" w:hAnsi="Arial" w:cs="Arial"/>
          <w:noProof/>
          <w:color w:val="000000"/>
        </w:rPr>
        <w:t xml:space="preserve">or spring, as an eternal virtue, power, or principle, all these </w:t>
      </w:r>
      <w:r w:rsidRPr="00F702C7">
        <w:rPr>
          <w:rFonts w:ascii="Arial" w:hAnsi="Arial" w:cs="Arial"/>
          <w:i/>
          <w:iCs/>
          <w:noProof/>
          <w:color w:val="000000"/>
        </w:rPr>
        <w:t xml:space="preserve">fruits </w:t>
      </w:r>
      <w:r w:rsidRPr="00F702C7">
        <w:rPr>
          <w:rFonts w:ascii="Arial" w:hAnsi="Arial" w:cs="Arial"/>
          <w:noProof/>
          <w:color w:val="000000"/>
        </w:rPr>
        <w:t xml:space="preserve">come. To this end, he dwells in them and abides with them, </w:t>
      </w:r>
      <w:r w:rsidRPr="00F702C7">
        <w:rPr>
          <w:rFonts w:ascii="Arial" w:hAnsi="Arial" w:cs="Arial"/>
          <w:noProof/>
          <w:color w:val="000000"/>
        </w:rPr>
        <w:lastRenderedPageBreak/>
        <w:t xml:space="preserve">according to the promise of our Lord Jesus Christ. (Jn. 14:17; Rom. 8:11; 1 Cor. 3:16); by whom the Lord Christ effects his purpose in “ordaining his disciples to bring forth fruit” that should “remain”. (Jn. 15:16) In the place of his holy residence, he works these effects freely, according to his own will. And there is nothing that has the true nature of saving grace but what is a </w:t>
      </w:r>
      <w:r w:rsidRPr="00F702C7">
        <w:rPr>
          <w:rFonts w:ascii="Arial" w:hAnsi="Arial" w:cs="Arial"/>
          <w:i/>
          <w:iCs/>
          <w:noProof/>
          <w:color w:val="000000"/>
        </w:rPr>
        <w:t xml:space="preserve">fruit of the Spirit. </w:t>
      </w:r>
      <w:r w:rsidRPr="00F702C7">
        <w:rPr>
          <w:rFonts w:ascii="Arial" w:hAnsi="Arial" w:cs="Arial"/>
          <w:noProof/>
          <w:color w:val="000000"/>
        </w:rPr>
        <w:t xml:space="preserve">We have not at first these </w:t>
      </w:r>
      <w:r w:rsidRPr="00F702C7">
        <w:rPr>
          <w:rFonts w:ascii="Arial" w:hAnsi="Arial" w:cs="Arial"/>
          <w:i/>
          <w:iCs/>
          <w:noProof/>
          <w:color w:val="000000"/>
        </w:rPr>
        <w:t xml:space="preserve">graces, </w:t>
      </w:r>
      <w:r w:rsidRPr="00F702C7">
        <w:rPr>
          <w:rFonts w:ascii="Arial" w:hAnsi="Arial" w:cs="Arial"/>
          <w:noProof/>
          <w:color w:val="000000"/>
        </w:rPr>
        <w:t xml:space="preserve">and then, by virtue of them receiving the </w:t>
      </w:r>
      <w:r w:rsidRPr="00F702C7">
        <w:rPr>
          <w:rFonts w:ascii="Arial" w:hAnsi="Arial" w:cs="Arial"/>
          <w:i/>
          <w:iCs/>
          <w:noProof/>
          <w:color w:val="000000"/>
        </w:rPr>
        <w:t xml:space="preserve">Spirit, </w:t>
      </w:r>
      <w:r w:rsidRPr="00F702C7">
        <w:rPr>
          <w:rFonts w:ascii="Arial" w:hAnsi="Arial" w:cs="Arial"/>
          <w:noProof/>
          <w:color w:val="000000"/>
        </w:rPr>
        <w:t xml:space="preserve">(for where can we produce them from ourselves?) the </w:t>
      </w:r>
      <w:r w:rsidRPr="00F702C7">
        <w:rPr>
          <w:rFonts w:ascii="Arial" w:hAnsi="Arial" w:cs="Arial"/>
          <w:i/>
          <w:iCs/>
          <w:noProof/>
          <w:color w:val="000000"/>
        </w:rPr>
        <w:t xml:space="preserve">Spirit </w:t>
      </w:r>
      <w:r w:rsidRPr="00F702C7">
        <w:rPr>
          <w:rFonts w:ascii="Arial" w:hAnsi="Arial" w:cs="Arial"/>
          <w:noProof/>
          <w:color w:val="000000"/>
        </w:rPr>
        <w:t xml:space="preserve">bestows on us and works them in us, and gives them a </w:t>
      </w:r>
      <w:r w:rsidRPr="00F702C7">
        <w:rPr>
          <w:rFonts w:ascii="Arial" w:hAnsi="Arial" w:cs="Arial"/>
          <w:i/>
          <w:iCs/>
          <w:noProof/>
          <w:color w:val="000000"/>
        </w:rPr>
        <w:t>spiritual, divine nature</w:t>
      </w:r>
      <w:r w:rsidRPr="00F702C7">
        <w:rPr>
          <w:rFonts w:ascii="Arial" w:hAnsi="Arial" w:cs="Arial"/>
          <w:iCs/>
          <w:noProof/>
          <w:color w:val="000000"/>
        </w:rPr>
        <w:t>, like</w:t>
      </w:r>
      <w:r w:rsidRPr="00F702C7">
        <w:rPr>
          <w:rFonts w:ascii="Arial" w:hAnsi="Arial" w:cs="Arial"/>
          <w:noProof/>
          <w:color w:val="000000"/>
        </w:rPr>
        <w:t xml:space="preserve"> his own.</w:t>
      </w:r>
    </w:p>
    <w:p w:rsidR="00F702C7" w:rsidRPr="00F702C7" w:rsidRDefault="00F702C7" w:rsidP="00F702C7">
      <w:pPr>
        <w:autoSpaceDE w:val="0"/>
        <w:autoSpaceDN w:val="0"/>
        <w:adjustRightInd w:val="0"/>
        <w:spacing w:line="276" w:lineRule="auto"/>
        <w:ind w:left="720"/>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With </w:t>
      </w:r>
      <w:r w:rsidRPr="00F702C7">
        <w:rPr>
          <w:rFonts w:ascii="Arial" w:hAnsi="Arial" w:cs="Arial"/>
          <w:i/>
          <w:iCs/>
          <w:noProof/>
          <w:color w:val="000000"/>
        </w:rPr>
        <w:t xml:space="preserve">gifts, </w:t>
      </w:r>
      <w:r w:rsidRPr="00F702C7">
        <w:rPr>
          <w:rFonts w:ascii="Arial" w:hAnsi="Arial" w:cs="Arial"/>
          <w:noProof/>
          <w:color w:val="000000"/>
        </w:rPr>
        <w:t xml:space="preserve">singly considered, it is otherwise. They are indeed </w:t>
      </w:r>
      <w:r w:rsidRPr="00F702C7">
        <w:rPr>
          <w:rFonts w:ascii="Arial" w:hAnsi="Arial" w:cs="Arial"/>
          <w:i/>
          <w:iCs/>
          <w:noProof/>
          <w:color w:val="000000"/>
        </w:rPr>
        <w:t>works and effects</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noProof/>
          <w:color w:val="000000"/>
        </w:rPr>
        <w:t xml:space="preserve">but not properly </w:t>
      </w:r>
      <w:r w:rsidRPr="00F702C7">
        <w:rPr>
          <w:rFonts w:ascii="Arial" w:hAnsi="Arial" w:cs="Arial"/>
          <w:i/>
          <w:iCs/>
          <w:noProof/>
          <w:color w:val="000000"/>
        </w:rPr>
        <w:t xml:space="preserve">fruits </w:t>
      </w:r>
      <w:r w:rsidRPr="00F702C7">
        <w:rPr>
          <w:rFonts w:ascii="Arial" w:hAnsi="Arial" w:cs="Arial"/>
          <w:noProof/>
          <w:color w:val="000000"/>
        </w:rPr>
        <w:t xml:space="preserve">of the Spirit, nor are they anywhere so called. They are </w:t>
      </w:r>
      <w:r w:rsidRPr="00F702C7">
        <w:rPr>
          <w:rFonts w:ascii="Arial" w:hAnsi="Arial" w:cs="Arial"/>
          <w:i/>
          <w:iCs/>
          <w:noProof/>
          <w:color w:val="000000"/>
        </w:rPr>
        <w:t xml:space="preserve">effects </w:t>
      </w:r>
      <w:r w:rsidRPr="00F702C7">
        <w:rPr>
          <w:rFonts w:ascii="Arial" w:hAnsi="Arial" w:cs="Arial"/>
          <w:noProof/>
          <w:color w:val="000000"/>
        </w:rPr>
        <w:t xml:space="preserve">of his operation </w:t>
      </w:r>
      <w:r w:rsidRPr="00F702C7">
        <w:rPr>
          <w:rFonts w:ascii="Arial" w:hAnsi="Arial" w:cs="Arial"/>
          <w:i/>
          <w:iCs/>
          <w:noProof/>
          <w:color w:val="000000"/>
        </w:rPr>
        <w:t xml:space="preserve">upon </w:t>
      </w:r>
      <w:r w:rsidRPr="00F702C7">
        <w:rPr>
          <w:rFonts w:ascii="Arial" w:hAnsi="Arial" w:cs="Arial"/>
          <w:noProof/>
          <w:color w:val="000000"/>
        </w:rPr>
        <w:t xml:space="preserve">men, not </w:t>
      </w:r>
      <w:r w:rsidRPr="00F702C7">
        <w:rPr>
          <w:rFonts w:ascii="Arial" w:hAnsi="Arial" w:cs="Arial"/>
          <w:i/>
          <w:iCs/>
          <w:noProof/>
          <w:color w:val="000000"/>
        </w:rPr>
        <w:t xml:space="preserve">fruits </w:t>
      </w:r>
      <w:r w:rsidRPr="00F702C7">
        <w:rPr>
          <w:rFonts w:ascii="Arial" w:hAnsi="Arial" w:cs="Arial"/>
          <w:noProof/>
          <w:color w:val="000000"/>
        </w:rPr>
        <w:t xml:space="preserve">of his working </w:t>
      </w:r>
      <w:r w:rsidRPr="00F702C7">
        <w:rPr>
          <w:rFonts w:ascii="Arial" w:hAnsi="Arial" w:cs="Arial"/>
          <w:i/>
          <w:iCs/>
          <w:noProof/>
          <w:color w:val="000000"/>
        </w:rPr>
        <w:t xml:space="preserve">in </w:t>
      </w:r>
      <w:r w:rsidRPr="00F702C7">
        <w:rPr>
          <w:rFonts w:ascii="Arial" w:hAnsi="Arial" w:cs="Arial"/>
          <w:noProof/>
          <w:color w:val="000000"/>
        </w:rPr>
        <w:t xml:space="preserve">them; and, then, many receive these gifts who never received the Spirit as to the main end for which he is promised. They received him not to sanctify and make them </w:t>
      </w:r>
      <w:r w:rsidRPr="00F702C7">
        <w:rPr>
          <w:rFonts w:ascii="Arial" w:hAnsi="Arial" w:cs="Arial"/>
          <w:i/>
          <w:iCs/>
          <w:noProof/>
          <w:color w:val="000000"/>
        </w:rPr>
        <w:t xml:space="preserve">temples </w:t>
      </w:r>
      <w:r w:rsidRPr="00F702C7">
        <w:rPr>
          <w:rFonts w:ascii="Arial" w:hAnsi="Arial" w:cs="Arial"/>
          <w:iCs/>
          <w:noProof/>
          <w:color w:val="000000"/>
        </w:rPr>
        <w:t>for</w:t>
      </w:r>
      <w:r w:rsidRPr="00F702C7">
        <w:rPr>
          <w:rFonts w:ascii="Arial" w:hAnsi="Arial" w:cs="Arial"/>
          <w:noProof/>
          <w:color w:val="000000"/>
        </w:rPr>
        <w:t xml:space="preserve"> God; though </w:t>
      </w:r>
      <w:r w:rsidRPr="00F702C7">
        <w:rPr>
          <w:rFonts w:ascii="Arial" w:hAnsi="Arial" w:cs="Arial"/>
          <w:i/>
          <w:iCs/>
          <w:noProof/>
          <w:color w:val="000000"/>
        </w:rPr>
        <w:t xml:space="preserve">metonymically </w:t>
      </w:r>
      <w:r w:rsidRPr="00F702C7">
        <w:rPr>
          <w:rFonts w:ascii="Arial" w:hAnsi="Arial" w:cs="Arial"/>
          <w:iCs/>
          <w:noProof/>
          <w:color w:val="000000"/>
        </w:rPr>
        <w:t xml:space="preserve">[as a figure of speech] </w:t>
      </w:r>
      <w:r w:rsidRPr="00F702C7">
        <w:rPr>
          <w:rFonts w:ascii="Arial" w:hAnsi="Arial" w:cs="Arial"/>
          <w:noProof/>
          <w:color w:val="000000"/>
        </w:rPr>
        <w:t xml:space="preserve">with regard to his external effects, they may be said to be made partakers of him. This gives them a </w:t>
      </w:r>
      <w:r w:rsidRPr="00F702C7">
        <w:rPr>
          <w:rFonts w:ascii="Arial" w:hAnsi="Arial" w:cs="Arial"/>
          <w:i/>
          <w:iCs/>
          <w:noProof/>
          <w:color w:val="000000"/>
        </w:rPr>
        <w:t xml:space="preserve">different nature </w:t>
      </w:r>
      <w:r w:rsidRPr="00F702C7">
        <w:rPr>
          <w:rFonts w:ascii="Arial" w:hAnsi="Arial" w:cs="Arial"/>
          <w:noProof/>
          <w:color w:val="000000"/>
        </w:rPr>
        <w:t xml:space="preserve">and kind from saving graces; for whereas there is an agreement and coincidence between them in the aspects I mentioned earlier, and whereas the seat and subject of them — that is, of gifts absolutely, and mainly of graces also — is the </w:t>
      </w:r>
      <w:r w:rsidRPr="00F702C7">
        <w:rPr>
          <w:rFonts w:ascii="Arial" w:hAnsi="Arial" w:cs="Arial"/>
          <w:i/>
          <w:iCs/>
          <w:noProof/>
          <w:color w:val="000000"/>
        </w:rPr>
        <w:t xml:space="preserve">mind, </w:t>
      </w:r>
      <w:r w:rsidRPr="00F702C7">
        <w:rPr>
          <w:rFonts w:ascii="Arial" w:hAnsi="Arial" w:cs="Arial"/>
          <w:noProof/>
          <w:color w:val="000000"/>
        </w:rPr>
        <w:t>the difference of their nature proceeds from the different way they are communicated by the Holy Spirit.</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2</w:t>
      </w:r>
      <w:r w:rsidRPr="00F702C7">
        <w:rPr>
          <w:rFonts w:ascii="Arial" w:hAnsi="Arial" w:cs="Arial"/>
          <w:b/>
          <w:bCs/>
          <w:i/>
          <w:iCs/>
          <w:noProof/>
          <w:color w:val="000000"/>
        </w:rPr>
        <w:t xml:space="preserve">. </w:t>
      </w:r>
      <w:r w:rsidRPr="00F702C7">
        <w:rPr>
          <w:rFonts w:ascii="Arial" w:hAnsi="Arial" w:cs="Arial"/>
          <w:i/>
          <w:iCs/>
          <w:noProof/>
          <w:color w:val="000000"/>
        </w:rPr>
        <w:t>Saving grace comes</w:t>
      </w:r>
      <w:r w:rsidRPr="00F702C7">
        <w:rPr>
          <w:rFonts w:ascii="Arial" w:hAnsi="Arial" w:cs="Arial"/>
          <w:noProof/>
          <w:color w:val="000000"/>
        </w:rPr>
        <w:t xml:space="preserve"> from, or is the effect and fruit of, </w:t>
      </w:r>
      <w:r w:rsidRPr="00F702C7">
        <w:rPr>
          <w:rFonts w:ascii="Arial" w:hAnsi="Arial" w:cs="Arial"/>
          <w:i/>
          <w:iCs/>
          <w:noProof/>
          <w:color w:val="000000"/>
        </w:rPr>
        <w:t xml:space="preserve">electing love. </w:t>
      </w:r>
      <w:r w:rsidRPr="00F702C7">
        <w:rPr>
          <w:rFonts w:ascii="Arial" w:hAnsi="Arial" w:cs="Arial"/>
          <w:noProof/>
          <w:color w:val="000000"/>
        </w:rPr>
        <w:t xml:space="preserve">This I have proved before in our inquiry into the nature of holiness. You find this directly asserted in Eph. 1:3-4; 2 Thess. 2:13; Acts 2:47, 13:48. Whom God graciously chooses and designates for eternal life, those he prepares for it by the communication of the means that are necessary for that end. (Rom. 8:28-30) Here, sanctification, or the communication of saving grace, is comprehensive, for we are “chosen to salvation through sanctification of the Spirit” (2 Thess. 2:13), for this is that by which we are “made meet to be partakers of the inheritance of the saints in light.” (Col. 1:12) The purpose of God in election is the </w:t>
      </w:r>
      <w:r w:rsidRPr="00F702C7">
        <w:rPr>
          <w:rFonts w:ascii="Arial" w:hAnsi="Arial" w:cs="Arial"/>
          <w:i/>
          <w:iCs/>
          <w:noProof/>
          <w:color w:val="000000"/>
        </w:rPr>
        <w:t xml:space="preserve">sonship and salvation </w:t>
      </w:r>
      <w:r w:rsidRPr="00F702C7">
        <w:rPr>
          <w:rFonts w:ascii="Arial" w:hAnsi="Arial" w:cs="Arial"/>
          <w:noProof/>
          <w:color w:val="000000"/>
        </w:rPr>
        <w:t xml:space="preserve">of the elect — “to the praise of the glory of his grace” (Eph.1:5-6); and this cannot be so unless his </w:t>
      </w:r>
      <w:r w:rsidRPr="00F702C7">
        <w:rPr>
          <w:rFonts w:ascii="Arial" w:hAnsi="Arial" w:cs="Arial"/>
          <w:i/>
          <w:iCs/>
          <w:noProof/>
          <w:color w:val="000000"/>
        </w:rPr>
        <w:t>image</w:t>
      </w:r>
      <w:r w:rsidRPr="00F702C7">
        <w:rPr>
          <w:rFonts w:ascii="Arial" w:hAnsi="Arial" w:cs="Arial"/>
          <w:iCs/>
          <w:noProof/>
          <w:color w:val="000000"/>
        </w:rPr>
        <w:t xml:space="preserve"> is</w:t>
      </w:r>
      <w:r w:rsidRPr="00F702C7">
        <w:rPr>
          <w:rFonts w:ascii="Arial" w:hAnsi="Arial" w:cs="Arial"/>
          <w:noProof/>
          <w:color w:val="000000"/>
        </w:rPr>
        <w:t xml:space="preserve"> renewed in them in holiness or saving grace. These, therefore, he works in them, in pursuit of his eternal purpose. But </w:t>
      </w:r>
      <w:r w:rsidRPr="00F702C7">
        <w:rPr>
          <w:rFonts w:ascii="Arial" w:hAnsi="Arial" w:cs="Arial"/>
          <w:i/>
          <w:iCs/>
          <w:noProof/>
          <w:color w:val="000000"/>
        </w:rPr>
        <w:t xml:space="preserve">gifts, </w:t>
      </w:r>
      <w:r w:rsidRPr="00F702C7">
        <w:rPr>
          <w:rFonts w:ascii="Arial" w:hAnsi="Arial" w:cs="Arial"/>
          <w:noProof/>
          <w:color w:val="000000"/>
        </w:rPr>
        <w:t xml:space="preserve">on the other hand, which are no more than that, and where they are solitary or alone, are only the effects of a temporary election. Thus God </w:t>
      </w:r>
      <w:r w:rsidRPr="00F702C7">
        <w:rPr>
          <w:rFonts w:ascii="Arial" w:hAnsi="Arial" w:cs="Arial"/>
          <w:i/>
          <w:iCs/>
          <w:noProof/>
          <w:color w:val="000000"/>
        </w:rPr>
        <w:t xml:space="preserve">chooses </w:t>
      </w:r>
      <w:r w:rsidRPr="00F702C7">
        <w:rPr>
          <w:rFonts w:ascii="Arial" w:hAnsi="Arial" w:cs="Arial"/>
          <w:noProof/>
          <w:color w:val="000000"/>
        </w:rPr>
        <w:t xml:space="preserve">some for some office in the church, or for some </w:t>
      </w:r>
      <w:r w:rsidRPr="00F702C7">
        <w:rPr>
          <w:rFonts w:ascii="Arial" w:hAnsi="Arial" w:cs="Arial"/>
          <w:i/>
          <w:iCs/>
          <w:noProof/>
          <w:color w:val="000000"/>
        </w:rPr>
        <w:t xml:space="preserve">work </w:t>
      </w:r>
      <w:r w:rsidRPr="00F702C7">
        <w:rPr>
          <w:rFonts w:ascii="Arial" w:hAnsi="Arial" w:cs="Arial"/>
          <w:noProof/>
          <w:color w:val="000000"/>
        </w:rPr>
        <w:t xml:space="preserve">in the world. As this includes preferring them before or above others, or using them when others are not used, we call it </w:t>
      </w:r>
      <w:r w:rsidRPr="00F702C7">
        <w:rPr>
          <w:rFonts w:ascii="Arial" w:hAnsi="Arial" w:cs="Arial"/>
          <w:i/>
          <w:iCs/>
          <w:noProof/>
          <w:color w:val="000000"/>
        </w:rPr>
        <w:t>election</w:t>
      </w:r>
      <w:r w:rsidRPr="00F702C7">
        <w:rPr>
          <w:rFonts w:ascii="Arial" w:hAnsi="Arial" w:cs="Arial"/>
          <w:iCs/>
          <w:noProof/>
          <w:color w:val="000000"/>
        </w:rPr>
        <w:t xml:space="preserve">; </w:t>
      </w:r>
      <w:r w:rsidRPr="00F702C7">
        <w:rPr>
          <w:rFonts w:ascii="Arial" w:hAnsi="Arial" w:cs="Arial"/>
          <w:noProof/>
          <w:color w:val="000000"/>
        </w:rPr>
        <w:t xml:space="preserve">and, in itself, it is their fitting for, and separation for, their office or work. And this </w:t>
      </w:r>
      <w:r w:rsidRPr="00F702C7">
        <w:rPr>
          <w:rFonts w:ascii="Arial" w:hAnsi="Arial" w:cs="Arial"/>
          <w:i/>
          <w:iCs/>
          <w:noProof/>
          <w:color w:val="000000"/>
        </w:rPr>
        <w:t xml:space="preserve">temporary election </w:t>
      </w:r>
      <w:r w:rsidRPr="00F702C7">
        <w:rPr>
          <w:rFonts w:ascii="Arial" w:hAnsi="Arial" w:cs="Arial"/>
          <w:noProof/>
          <w:color w:val="000000"/>
        </w:rPr>
        <w:t xml:space="preserve">is the cause and rule of the </w:t>
      </w:r>
      <w:r w:rsidRPr="00F702C7">
        <w:rPr>
          <w:rFonts w:ascii="Arial" w:hAnsi="Arial" w:cs="Arial"/>
          <w:i/>
          <w:iCs/>
          <w:noProof/>
          <w:color w:val="000000"/>
        </w:rPr>
        <w:t xml:space="preserve">dispensing </w:t>
      </w:r>
      <w:r w:rsidRPr="00F702C7">
        <w:rPr>
          <w:rFonts w:ascii="Arial" w:hAnsi="Arial" w:cs="Arial"/>
          <w:noProof/>
          <w:color w:val="000000"/>
        </w:rPr>
        <w:t xml:space="preserve">of gifts. So he chose Saul to be king over his people, and gave him “another heart” (1 Sam. 10:9), or gifts fitting him for rule and government. So our Lord Jesus Christ chose and called at first </w:t>
      </w:r>
      <w:r w:rsidRPr="00F702C7">
        <w:rPr>
          <w:rFonts w:ascii="Arial" w:hAnsi="Arial" w:cs="Arial"/>
          <w:i/>
          <w:iCs/>
          <w:noProof/>
          <w:color w:val="000000"/>
        </w:rPr>
        <w:t xml:space="preserve">twelve </w:t>
      </w:r>
      <w:r w:rsidRPr="00F702C7">
        <w:rPr>
          <w:rFonts w:ascii="Arial" w:hAnsi="Arial" w:cs="Arial"/>
          <w:noProof/>
          <w:color w:val="000000"/>
        </w:rPr>
        <w:t xml:space="preserve">to be his apostles, and gave to them all alike miraculous gifts. His </w:t>
      </w:r>
      <w:r w:rsidRPr="00F702C7">
        <w:rPr>
          <w:rFonts w:ascii="Arial" w:hAnsi="Arial" w:cs="Arial"/>
          <w:i/>
          <w:iCs/>
          <w:noProof/>
          <w:color w:val="000000"/>
        </w:rPr>
        <w:t xml:space="preserve">temporary choice </w:t>
      </w:r>
      <w:r w:rsidRPr="00F702C7">
        <w:rPr>
          <w:rFonts w:ascii="Arial" w:hAnsi="Arial" w:cs="Arial"/>
          <w:noProof/>
          <w:color w:val="000000"/>
        </w:rPr>
        <w:t>of them was the ground for his communication of gifts to them. By virtue of this, no saving graces were communicated to them, for one of them never came to a participation of them. “Have not I”, says our Saviour to them, “chosen you twelve, and one of you is a devil?” (Jn. 6:70)</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He chose them for their office, and endowed them with extraordinary gifts for its discharge; but </w:t>
      </w:r>
      <w:r w:rsidRPr="00F702C7">
        <w:rPr>
          <w:rFonts w:ascii="Arial" w:hAnsi="Arial" w:cs="Arial"/>
          <w:i/>
          <w:iCs/>
          <w:noProof/>
          <w:color w:val="000000"/>
        </w:rPr>
        <w:t xml:space="preserve">one </w:t>
      </w:r>
      <w:r w:rsidRPr="00F702C7">
        <w:rPr>
          <w:rFonts w:ascii="Arial" w:hAnsi="Arial" w:cs="Arial"/>
          <w:noProof/>
          <w:color w:val="000000"/>
        </w:rPr>
        <w:t xml:space="preserve">of them, not being “chosen unto salvation before the foundation of the world” (Eph 1:4), and not being ordained to eternal life, was, on the other hand, the “son of perdition” </w:t>
      </w:r>
      <w:r w:rsidRPr="00F702C7">
        <w:rPr>
          <w:rFonts w:ascii="Arial" w:hAnsi="Arial" w:cs="Arial"/>
          <w:noProof/>
          <w:color w:val="000000"/>
        </w:rPr>
        <w:lastRenderedPageBreak/>
        <w:t xml:space="preserve">(Jn. 17:12), or one certainly appointed to destruction, or “before of old ordained unto that condemnation” (Jude verse 4), he continued devoid of all sanctifying graces, so as to make him accepted by God; he was in no better condition than the devil himself, whose work he was doing. Yet, he was, by virtue of this choice to the office of </w:t>
      </w:r>
      <w:r w:rsidRPr="00F702C7">
        <w:rPr>
          <w:rFonts w:ascii="Arial" w:hAnsi="Arial" w:cs="Arial"/>
          <w:i/>
          <w:iCs/>
          <w:noProof/>
          <w:color w:val="000000"/>
        </w:rPr>
        <w:t xml:space="preserve">apostleship </w:t>
      </w:r>
      <w:r w:rsidRPr="00F702C7">
        <w:rPr>
          <w:rFonts w:ascii="Arial" w:hAnsi="Arial" w:cs="Arial"/>
          <w:noProof/>
          <w:color w:val="000000"/>
        </w:rPr>
        <w:t xml:space="preserve">for a season, endowed with the same spiritual gifts that the others were. And this distinction our Saviour himself clearly laid down; for whereas he says in Jn. 6:70 — “Have not I chosen you twelve” — that is, with a </w:t>
      </w:r>
      <w:r w:rsidRPr="00F702C7">
        <w:rPr>
          <w:rFonts w:ascii="Arial" w:hAnsi="Arial" w:cs="Arial"/>
          <w:i/>
          <w:iCs/>
          <w:noProof/>
          <w:color w:val="000000"/>
        </w:rPr>
        <w:t xml:space="preserve">temporary choice </w:t>
      </w:r>
      <w:r w:rsidRPr="00F702C7">
        <w:rPr>
          <w:rFonts w:ascii="Arial" w:hAnsi="Arial" w:cs="Arial"/>
          <w:iCs/>
          <w:noProof/>
          <w:color w:val="000000"/>
        </w:rPr>
        <w:t>of</w:t>
      </w:r>
      <w:r w:rsidRPr="00F702C7">
        <w:rPr>
          <w:rFonts w:ascii="Arial" w:hAnsi="Arial" w:cs="Arial"/>
          <w:noProof/>
          <w:color w:val="000000"/>
        </w:rPr>
        <w:t xml:space="preserve"> office for Judas (Jn. 13:18) — he says, “I speak not of you all; I know whom I have chosen”, and excludes Judas from that number, as is afterward expressly declared: for the </w:t>
      </w:r>
      <w:r w:rsidRPr="00F702C7">
        <w:rPr>
          <w:rFonts w:ascii="Arial" w:hAnsi="Arial" w:cs="Arial"/>
          <w:i/>
          <w:iCs/>
          <w:noProof/>
          <w:color w:val="000000"/>
        </w:rPr>
        <w:t xml:space="preserve">election </w:t>
      </w:r>
      <w:r w:rsidRPr="00F702C7">
        <w:rPr>
          <w:rFonts w:ascii="Arial" w:hAnsi="Arial" w:cs="Arial"/>
          <w:noProof/>
          <w:color w:val="000000"/>
        </w:rPr>
        <w:t>which he means here is that which is accompanied by an infallible ordination to abiding fruit-bearing (Jn. 15:16), that is, eternal election, in which Judas played no part.</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And so it is in general, and in other instances. When God chooses anyone to </w:t>
      </w:r>
      <w:r w:rsidRPr="00F702C7">
        <w:rPr>
          <w:rFonts w:ascii="Arial" w:hAnsi="Arial" w:cs="Arial"/>
          <w:i/>
          <w:iCs/>
          <w:noProof/>
          <w:color w:val="000000"/>
        </w:rPr>
        <w:t xml:space="preserve">eternal life, </w:t>
      </w:r>
      <w:r w:rsidRPr="00F702C7">
        <w:rPr>
          <w:rFonts w:ascii="Arial" w:hAnsi="Arial" w:cs="Arial"/>
          <w:noProof/>
          <w:color w:val="000000"/>
        </w:rPr>
        <w:t xml:space="preserve">he will, in pursuit of his purpose, communicate </w:t>
      </w:r>
      <w:r w:rsidRPr="00F702C7">
        <w:rPr>
          <w:rFonts w:ascii="Arial" w:hAnsi="Arial" w:cs="Arial"/>
          <w:i/>
          <w:iCs/>
          <w:noProof/>
          <w:color w:val="000000"/>
        </w:rPr>
        <w:t xml:space="preserve">saving grace </w:t>
      </w:r>
      <w:r w:rsidRPr="00F702C7">
        <w:rPr>
          <w:rFonts w:ascii="Arial" w:hAnsi="Arial" w:cs="Arial"/>
          <w:noProof/>
          <w:color w:val="000000"/>
        </w:rPr>
        <w:t xml:space="preserve">to him. And although all believers have gifts sufficient to enable them to discharge their duty in their station or condition in the church, yet they do not depend on the </w:t>
      </w:r>
      <w:r w:rsidRPr="00F702C7">
        <w:rPr>
          <w:rFonts w:ascii="Arial" w:hAnsi="Arial" w:cs="Arial"/>
          <w:i/>
          <w:iCs/>
          <w:noProof/>
          <w:color w:val="000000"/>
        </w:rPr>
        <w:t xml:space="preserve">decree of election. </w:t>
      </w:r>
      <w:r w:rsidRPr="00F702C7">
        <w:rPr>
          <w:rFonts w:ascii="Arial" w:hAnsi="Arial" w:cs="Arial"/>
          <w:noProof/>
          <w:color w:val="000000"/>
        </w:rPr>
        <w:t xml:space="preserve">And where God calls anyone, or chooses anyone, to an office, charge, or work in the church, he always furnishes him with gifts suitable to that end.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b/>
          <w:noProof/>
          <w:color w:val="000000"/>
        </w:rPr>
      </w:pPr>
      <w:r w:rsidRPr="00F702C7">
        <w:rPr>
          <w:rFonts w:ascii="Arial" w:hAnsi="Arial" w:cs="Arial"/>
          <w:b/>
          <w:noProof/>
          <w:color w:val="000000"/>
        </w:rPr>
        <w:t>Objection (by John Owen, rather than his critics)</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noProof/>
          <w:color w:val="000000"/>
        </w:rPr>
        <w:t xml:space="preserve">“He does not do this, indeed, for all who take up an office by themselves; but he does so for all whom he calls to it. Yes, his call is not otherwise known but by the </w:t>
      </w:r>
      <w:r w:rsidRPr="00F702C7">
        <w:rPr>
          <w:rFonts w:ascii="Arial" w:hAnsi="Arial" w:cs="Arial"/>
          <w:i/>
          <w:iCs/>
          <w:noProof/>
          <w:color w:val="000000"/>
        </w:rPr>
        <w:t xml:space="preserve">gifts </w:t>
      </w:r>
      <w:r w:rsidRPr="00F702C7">
        <w:rPr>
          <w:rFonts w:ascii="Arial" w:hAnsi="Arial" w:cs="Arial"/>
          <w:noProof/>
          <w:color w:val="000000"/>
        </w:rPr>
        <w:t xml:space="preserve">he communicates for the discharge of the work or office to which any are called. In common use, I confess, all things run contrary to this. Most greatly insist on the need for an </w:t>
      </w:r>
      <w:r w:rsidRPr="00F702C7">
        <w:rPr>
          <w:rFonts w:ascii="Arial" w:hAnsi="Arial" w:cs="Arial"/>
          <w:i/>
          <w:iCs/>
          <w:noProof/>
          <w:color w:val="000000"/>
        </w:rPr>
        <w:t xml:space="preserve">outward call </w:t>
      </w:r>
      <w:r w:rsidRPr="00F702C7">
        <w:rPr>
          <w:rFonts w:ascii="Arial" w:hAnsi="Arial" w:cs="Arial"/>
          <w:noProof/>
          <w:color w:val="000000"/>
        </w:rPr>
        <w:t xml:space="preserve">to the office of the ministry; and so far, no doubt, they do well, for God is the God of order — that is, in his own way: but they limit this external call of theirs to certain people, ways, modes, and ceremonies of their own, without which they will not allow anyone to be rightly called into the ministry, but contend with, and oppress, the consciences of others with their power and their inventions. But their most pernicious mistake yet remains. So that people have, or receive, an </w:t>
      </w:r>
      <w:r w:rsidRPr="00F702C7">
        <w:rPr>
          <w:rFonts w:ascii="Arial" w:hAnsi="Arial" w:cs="Arial"/>
          <w:i/>
          <w:iCs/>
          <w:noProof/>
          <w:color w:val="000000"/>
        </w:rPr>
        <w:t xml:space="preserve">external call </w:t>
      </w:r>
      <w:r w:rsidRPr="00F702C7">
        <w:rPr>
          <w:rFonts w:ascii="Arial" w:hAnsi="Arial" w:cs="Arial"/>
          <w:noProof/>
          <w:color w:val="000000"/>
        </w:rPr>
        <w:t xml:space="preserve">by their method and way — which, what it has of a call in it I don’t know — they are not too bothered whether they are called by God or not: for they continually admit them on the basis of their </w:t>
      </w:r>
      <w:r w:rsidRPr="00F702C7">
        <w:rPr>
          <w:rFonts w:ascii="Arial" w:hAnsi="Arial" w:cs="Arial"/>
          <w:i/>
          <w:iCs/>
          <w:noProof/>
          <w:color w:val="000000"/>
        </w:rPr>
        <w:t xml:space="preserve">external </w:t>
      </w:r>
      <w:r w:rsidRPr="00F702C7">
        <w:rPr>
          <w:rFonts w:ascii="Arial" w:hAnsi="Arial" w:cs="Arial"/>
          <w:iCs/>
          <w:noProof/>
          <w:color w:val="000000"/>
        </w:rPr>
        <w:t>call,</w:t>
      </w:r>
      <w:r w:rsidRPr="00F702C7">
        <w:rPr>
          <w:rFonts w:ascii="Arial" w:hAnsi="Arial" w:cs="Arial"/>
          <w:i/>
          <w:iCs/>
          <w:noProof/>
          <w:color w:val="000000"/>
        </w:rPr>
        <w:t xml:space="preserve"> </w:t>
      </w:r>
      <w:r w:rsidRPr="00F702C7">
        <w:rPr>
          <w:rFonts w:ascii="Arial" w:hAnsi="Arial" w:cs="Arial"/>
          <w:iCs/>
          <w:noProof/>
          <w:color w:val="000000"/>
        </w:rPr>
        <w:t xml:space="preserve">those </w:t>
      </w:r>
      <w:r w:rsidRPr="00F702C7">
        <w:rPr>
          <w:rFonts w:ascii="Arial" w:hAnsi="Arial" w:cs="Arial"/>
          <w:noProof/>
          <w:color w:val="000000"/>
        </w:rPr>
        <w:t xml:space="preserve">on whom God has bestowed no spiritual gifts to fit them for their office. From which it is as evident as if were written with the beams of sunshine, that he never called them. They are as watchful as they are able, to make sure that God himself shall not impose on them except according to their way and order, or their </w:t>
      </w:r>
      <w:r w:rsidRPr="00F702C7">
        <w:rPr>
          <w:rFonts w:ascii="Arial" w:hAnsi="Arial" w:cs="Arial"/>
          <w:i/>
          <w:iCs/>
          <w:noProof/>
          <w:color w:val="000000"/>
        </w:rPr>
        <w:t>call</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noProof/>
          <w:color w:val="000000"/>
        </w:rPr>
        <w:t xml:space="preserve">for let a man be furnished with ministerial gifts ever so excellent, yet if he does not come up to his call, he will do whatever lies in himself forever to shut him out of the ministry. But they impose on God without his </w:t>
      </w:r>
      <w:r w:rsidRPr="00F702C7">
        <w:rPr>
          <w:rFonts w:ascii="Arial" w:hAnsi="Arial" w:cs="Arial"/>
          <w:i/>
          <w:iCs/>
          <w:noProof/>
          <w:color w:val="000000"/>
        </w:rPr>
        <w:t xml:space="preserve">call </w:t>
      </w:r>
      <w:r w:rsidRPr="00F702C7">
        <w:rPr>
          <w:rFonts w:ascii="Arial" w:hAnsi="Arial" w:cs="Arial"/>
          <w:noProof/>
          <w:color w:val="000000"/>
        </w:rPr>
        <w:t xml:space="preserve">every day; for if they </w:t>
      </w:r>
      <w:r w:rsidRPr="00F702C7">
        <w:rPr>
          <w:rFonts w:ascii="Arial" w:hAnsi="Arial" w:cs="Arial"/>
          <w:i/>
          <w:iCs/>
          <w:noProof/>
          <w:color w:val="000000"/>
        </w:rPr>
        <w:t xml:space="preserve">ordain </w:t>
      </w:r>
      <w:r w:rsidRPr="00F702C7">
        <w:rPr>
          <w:rFonts w:ascii="Arial" w:hAnsi="Arial" w:cs="Arial"/>
          <w:noProof/>
          <w:color w:val="000000"/>
        </w:rPr>
        <w:t>anyone in their way to an office, though he has no more spiritual gifts than Balaam’s ass, yet (if you can believe them) Christ must accept him as a minister, whether he will or not. But let men arrange things as they please, and as it seems good to them, Christ has no other order in this matter, but “as every one hath received the gift, so let them minister, as good stewards of the manifold grace of God.” (1 Pet. 4:10; Rom. 12:6-8)”</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b/>
          <w:noProof/>
          <w:color w:val="000000"/>
        </w:rPr>
      </w:pPr>
      <w:r w:rsidRPr="00F702C7">
        <w:rPr>
          <w:rFonts w:ascii="Arial" w:hAnsi="Arial" w:cs="Arial"/>
          <w:b/>
          <w:noProof/>
          <w:color w:val="000000"/>
        </w:rPr>
        <w:t>Answer</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It is true that no one should take to himself the office of the ministry but he that is, and until he is, solemnly </w:t>
      </w:r>
      <w:r w:rsidRPr="00F702C7">
        <w:rPr>
          <w:rFonts w:ascii="Arial" w:hAnsi="Arial" w:cs="Arial"/>
          <w:i/>
          <w:iCs/>
          <w:noProof/>
          <w:color w:val="000000"/>
        </w:rPr>
        <w:t xml:space="preserve">called </w:t>
      </w:r>
      <w:r w:rsidRPr="00F702C7">
        <w:rPr>
          <w:rFonts w:ascii="Arial" w:hAnsi="Arial" w:cs="Arial"/>
          <w:noProof/>
          <w:color w:val="000000"/>
        </w:rPr>
        <w:t xml:space="preserve">and set apart for the task by the church; but it is no less true that no church has either </w:t>
      </w:r>
      <w:r w:rsidRPr="00F702C7">
        <w:rPr>
          <w:rFonts w:ascii="Arial" w:hAnsi="Arial" w:cs="Arial"/>
          <w:i/>
          <w:iCs/>
          <w:noProof/>
          <w:color w:val="000000"/>
        </w:rPr>
        <w:t xml:space="preserve">rule </w:t>
      </w:r>
      <w:r w:rsidRPr="00F702C7">
        <w:rPr>
          <w:rFonts w:ascii="Arial" w:hAnsi="Arial" w:cs="Arial"/>
          <w:noProof/>
          <w:color w:val="000000"/>
        </w:rPr>
        <w:t xml:space="preserve">or </w:t>
      </w:r>
      <w:r w:rsidRPr="00F702C7">
        <w:rPr>
          <w:rFonts w:ascii="Arial" w:hAnsi="Arial" w:cs="Arial"/>
          <w:i/>
          <w:iCs/>
          <w:noProof/>
          <w:color w:val="000000"/>
        </w:rPr>
        <w:t xml:space="preserve">right </w:t>
      </w:r>
      <w:r w:rsidRPr="00F702C7">
        <w:rPr>
          <w:rFonts w:ascii="Arial" w:hAnsi="Arial" w:cs="Arial"/>
          <w:noProof/>
          <w:color w:val="000000"/>
        </w:rPr>
        <w:t>to call or set apart anyone in the ministry whom Christ has not previously called by the communication of spiritual gifts necessary for the discharge of his office. And these things I must largely present later.</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i/>
          <w:iCs/>
          <w:noProof/>
          <w:color w:val="000000"/>
        </w:rPr>
        <w:t xml:space="preserve">Saving grace </w:t>
      </w:r>
      <w:r w:rsidRPr="00F702C7">
        <w:rPr>
          <w:rFonts w:ascii="Arial" w:hAnsi="Arial" w:cs="Arial"/>
          <w:noProof/>
          <w:color w:val="000000"/>
        </w:rPr>
        <w:t xml:space="preserve">is an effect of the </w:t>
      </w:r>
      <w:r w:rsidRPr="00F702C7">
        <w:rPr>
          <w:rFonts w:ascii="Arial" w:hAnsi="Arial" w:cs="Arial"/>
          <w:i/>
          <w:iCs/>
          <w:noProof/>
          <w:color w:val="000000"/>
        </w:rPr>
        <w:t xml:space="preserve">covenant, </w:t>
      </w:r>
      <w:r w:rsidRPr="00F702C7">
        <w:rPr>
          <w:rFonts w:ascii="Arial" w:hAnsi="Arial" w:cs="Arial"/>
          <w:noProof/>
          <w:color w:val="000000"/>
        </w:rPr>
        <w:t xml:space="preserve">and is bestowed in the accomplishment, and by virtue, of its promises. This has been said by me elsewhere, when we were dealing with regeneration and sanctification. All that are taken into this covenant are sanctified and made holy. There is no grace designed for any in the </w:t>
      </w:r>
      <w:r w:rsidRPr="00F702C7">
        <w:rPr>
          <w:rFonts w:ascii="Arial" w:hAnsi="Arial" w:cs="Arial"/>
          <w:i/>
          <w:iCs/>
          <w:noProof/>
          <w:color w:val="000000"/>
        </w:rPr>
        <w:t xml:space="preserve">eternal purpose of God, </w:t>
      </w:r>
      <w:r w:rsidRPr="00F702C7">
        <w:rPr>
          <w:rFonts w:ascii="Arial" w:hAnsi="Arial" w:cs="Arial"/>
          <w:noProof/>
          <w:color w:val="000000"/>
        </w:rPr>
        <w:t xml:space="preserve">none purchased or procured by the </w:t>
      </w:r>
      <w:r w:rsidRPr="00F702C7">
        <w:rPr>
          <w:rFonts w:ascii="Arial" w:hAnsi="Arial" w:cs="Arial"/>
          <w:i/>
          <w:iCs/>
          <w:noProof/>
          <w:color w:val="000000"/>
        </w:rPr>
        <w:t xml:space="preserve">mediation of Christ, </w:t>
      </w:r>
      <w:r w:rsidRPr="00F702C7">
        <w:rPr>
          <w:rFonts w:ascii="Arial" w:hAnsi="Arial" w:cs="Arial"/>
          <w:noProof/>
          <w:color w:val="000000"/>
        </w:rPr>
        <w:t xml:space="preserve">but is </w:t>
      </w:r>
      <w:r w:rsidRPr="00F702C7">
        <w:rPr>
          <w:rFonts w:ascii="Arial" w:hAnsi="Arial" w:cs="Arial"/>
          <w:i/>
          <w:iCs/>
          <w:noProof/>
          <w:color w:val="000000"/>
        </w:rPr>
        <w:t xml:space="preserve">comprised </w:t>
      </w:r>
      <w:r w:rsidRPr="00F702C7">
        <w:rPr>
          <w:rFonts w:ascii="Arial" w:hAnsi="Arial" w:cs="Arial"/>
          <w:noProof/>
          <w:color w:val="000000"/>
        </w:rPr>
        <w:t xml:space="preserve">in, and </w:t>
      </w:r>
      <w:r w:rsidRPr="00F702C7">
        <w:rPr>
          <w:rFonts w:ascii="Arial" w:hAnsi="Arial" w:cs="Arial"/>
          <w:i/>
          <w:iCs/>
          <w:noProof/>
          <w:color w:val="000000"/>
        </w:rPr>
        <w:t xml:space="preserve">exhibited </w:t>
      </w:r>
      <w:r w:rsidRPr="00F702C7">
        <w:rPr>
          <w:rFonts w:ascii="Arial" w:hAnsi="Arial" w:cs="Arial"/>
          <w:noProof/>
          <w:color w:val="000000"/>
        </w:rPr>
        <w:t xml:space="preserve">by, the promises of the covenant. Wherefore, they alone who are taken into that covenant are made partakers of saving grace, and that they are.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Things are not absolutely so with regard to spiritual gifts, although they also, in some sense, belong to the covenant: for the promises of the covenant are of two sorts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bCs/>
          <w:noProof/>
          <w:color w:val="000000"/>
        </w:rPr>
        <w:t>Those that</w:t>
      </w:r>
      <w:r w:rsidRPr="00F702C7">
        <w:rPr>
          <w:rFonts w:ascii="Arial" w:hAnsi="Arial" w:cs="Arial"/>
          <w:noProof/>
          <w:color w:val="000000"/>
        </w:rPr>
        <w:t xml:space="preserve"> belong to the internal form and essence of it.</w:t>
      </w:r>
    </w:p>
    <w:p w:rsidR="00F702C7" w:rsidRPr="00F702C7" w:rsidRDefault="00F702C7" w:rsidP="00F702C7">
      <w:pPr>
        <w:autoSpaceDE w:val="0"/>
        <w:autoSpaceDN w:val="0"/>
        <w:adjustRightInd w:val="0"/>
        <w:spacing w:line="276" w:lineRule="auto"/>
        <w:ind w:left="288" w:right="288"/>
        <w:jc w:val="both"/>
        <w:rPr>
          <w:rFonts w:ascii="Arial" w:hAnsi="Arial" w:cs="Arial"/>
          <w:b/>
          <w:bCs/>
          <w:noProof/>
          <w:color w:val="000000"/>
        </w:rPr>
      </w:pP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Those that belong to its </w:t>
      </w:r>
      <w:r w:rsidRPr="00F702C7">
        <w:rPr>
          <w:rFonts w:ascii="Arial" w:hAnsi="Arial" w:cs="Arial"/>
          <w:i/>
          <w:iCs/>
          <w:noProof/>
          <w:color w:val="000000"/>
        </w:rPr>
        <w:t xml:space="preserve">outward administration </w:t>
      </w:r>
      <w:r w:rsidRPr="00F702C7">
        <w:rPr>
          <w:rFonts w:ascii="Arial" w:hAnsi="Arial" w:cs="Arial"/>
          <w:noProof/>
          <w:color w:val="000000"/>
        </w:rPr>
        <w:t>— that is, the ways and means by which its internal grace is made effective.</w:t>
      </w:r>
    </w:p>
    <w:p w:rsidR="00F702C7" w:rsidRPr="00F702C7" w:rsidRDefault="00F702C7" w:rsidP="00F702C7">
      <w:pPr>
        <w:autoSpaceDE w:val="0"/>
        <w:autoSpaceDN w:val="0"/>
        <w:adjustRightInd w:val="0"/>
        <w:spacing w:line="276" w:lineRule="auto"/>
        <w:jc w:val="both"/>
        <w:rPr>
          <w:rFonts w:ascii="Arial" w:hAnsi="Arial" w:cs="Arial"/>
          <w:i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i/>
          <w:iCs/>
          <w:noProof/>
          <w:color w:val="000000"/>
        </w:rPr>
        <w:t xml:space="preserve">Saving grace </w:t>
      </w:r>
      <w:r w:rsidRPr="00F702C7">
        <w:rPr>
          <w:rFonts w:ascii="Arial" w:hAnsi="Arial" w:cs="Arial"/>
          <w:noProof/>
          <w:color w:val="000000"/>
        </w:rPr>
        <w:t xml:space="preserve">proceeds from the former, </w:t>
      </w:r>
      <w:r w:rsidRPr="00F702C7">
        <w:rPr>
          <w:rFonts w:ascii="Arial" w:hAnsi="Arial" w:cs="Arial"/>
          <w:i/>
          <w:iCs/>
          <w:noProof/>
          <w:color w:val="000000"/>
        </w:rPr>
        <w:t xml:space="preserve">gifts </w:t>
      </w:r>
      <w:r w:rsidRPr="00F702C7">
        <w:rPr>
          <w:rFonts w:ascii="Arial" w:hAnsi="Arial" w:cs="Arial"/>
          <w:iCs/>
          <w:noProof/>
          <w:color w:val="000000"/>
        </w:rPr>
        <w:t xml:space="preserve">are </w:t>
      </w:r>
      <w:r w:rsidRPr="00F702C7">
        <w:rPr>
          <w:rFonts w:ascii="Arial" w:hAnsi="Arial" w:cs="Arial"/>
          <w:noProof/>
          <w:color w:val="000000"/>
        </w:rPr>
        <w:t xml:space="preserve">related to the latter; for all the promises of the </w:t>
      </w:r>
      <w:r w:rsidRPr="00F702C7">
        <w:rPr>
          <w:rFonts w:ascii="Arial" w:hAnsi="Arial" w:cs="Arial"/>
          <w:i/>
          <w:iCs/>
          <w:noProof/>
          <w:color w:val="000000"/>
        </w:rPr>
        <w:t xml:space="preserve">plentiful outpouring of the Spirit </w:t>
      </w:r>
      <w:r w:rsidRPr="00F702C7">
        <w:rPr>
          <w:rFonts w:ascii="Arial" w:hAnsi="Arial" w:cs="Arial"/>
          <w:noProof/>
          <w:color w:val="000000"/>
        </w:rPr>
        <w:t xml:space="preserve">under the new testament, which are frequently applied to him as he works and effects evangelical gifts, extraordinary and ordinary, in men, belong to the new covenant — not as to its internal essence and form, but as to its outward administration. And if you get rid of this distinction, that the covenant is considered either with regard to its internal grace or its external administration, everything in religion would be thrown into confusion. Take away </w:t>
      </w:r>
      <w:r w:rsidRPr="00F702C7">
        <w:rPr>
          <w:rFonts w:ascii="Arial" w:hAnsi="Arial" w:cs="Arial"/>
          <w:i/>
          <w:iCs/>
          <w:noProof/>
          <w:color w:val="000000"/>
        </w:rPr>
        <w:t xml:space="preserve">internal grace, as </w:t>
      </w:r>
      <w:r w:rsidRPr="00F702C7">
        <w:rPr>
          <w:rFonts w:ascii="Arial" w:hAnsi="Arial" w:cs="Arial"/>
          <w:noProof/>
          <w:color w:val="000000"/>
        </w:rPr>
        <w:t xml:space="preserve">some do, and the whole is made a mere outside appearance; take away the </w:t>
      </w:r>
      <w:r w:rsidRPr="00F702C7">
        <w:rPr>
          <w:rFonts w:ascii="Arial" w:hAnsi="Arial" w:cs="Arial"/>
          <w:i/>
          <w:iCs/>
          <w:noProof/>
          <w:color w:val="000000"/>
        </w:rPr>
        <w:t xml:space="preserve">outward administration, </w:t>
      </w:r>
      <w:r w:rsidRPr="00F702C7">
        <w:rPr>
          <w:rFonts w:ascii="Arial" w:hAnsi="Arial" w:cs="Arial"/>
          <w:noProof/>
          <w:color w:val="000000"/>
        </w:rPr>
        <w:t xml:space="preserve">and all spiritual gifts and order that depend on it must cease. But as it is possible that some may belong to the covenant with regard to </w:t>
      </w:r>
      <w:r w:rsidRPr="00F702C7">
        <w:rPr>
          <w:rFonts w:ascii="Arial" w:hAnsi="Arial" w:cs="Arial"/>
          <w:i/>
          <w:iCs/>
          <w:noProof/>
          <w:color w:val="000000"/>
        </w:rPr>
        <w:t xml:space="preserve">internal grace </w:t>
      </w:r>
      <w:r w:rsidRPr="00F702C7">
        <w:rPr>
          <w:rFonts w:ascii="Arial" w:hAnsi="Arial" w:cs="Arial"/>
          <w:noProof/>
          <w:color w:val="000000"/>
        </w:rPr>
        <w:t xml:space="preserve">who are in no way taken into the external administration of it, like elect infants who die before they are baptised, so it is frequent that some may belong to the covenant with regard to its </w:t>
      </w:r>
      <w:r w:rsidRPr="00F702C7">
        <w:rPr>
          <w:rFonts w:ascii="Arial" w:hAnsi="Arial" w:cs="Arial"/>
          <w:i/>
          <w:iCs/>
          <w:noProof/>
          <w:color w:val="000000"/>
        </w:rPr>
        <w:t xml:space="preserve">outward administration, </w:t>
      </w:r>
      <w:r w:rsidRPr="00F702C7">
        <w:rPr>
          <w:rFonts w:ascii="Arial" w:hAnsi="Arial" w:cs="Arial"/>
          <w:noProof/>
          <w:color w:val="000000"/>
        </w:rPr>
        <w:t>by virtue of spiritual gifts, that are not made partakers of its inward effective grace.</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4. </w:t>
      </w:r>
      <w:r w:rsidRPr="00F702C7">
        <w:rPr>
          <w:rFonts w:ascii="Arial" w:hAnsi="Arial" w:cs="Arial"/>
          <w:noProof/>
          <w:color w:val="000000"/>
        </w:rPr>
        <w:t xml:space="preserve">Saving grace has an immediate connection with the </w:t>
      </w:r>
      <w:r w:rsidRPr="00F702C7">
        <w:rPr>
          <w:rFonts w:ascii="Arial" w:hAnsi="Arial" w:cs="Arial"/>
          <w:i/>
          <w:iCs/>
          <w:noProof/>
          <w:color w:val="000000"/>
        </w:rPr>
        <w:t xml:space="preserve">priestly office of Jesus Christ, </w:t>
      </w:r>
      <w:r w:rsidRPr="00F702C7">
        <w:rPr>
          <w:rFonts w:ascii="Arial" w:hAnsi="Arial" w:cs="Arial"/>
          <w:noProof/>
          <w:color w:val="000000"/>
        </w:rPr>
        <w:t xml:space="preserve">with its discharge in his offering and intercession. There is, I acknowledge, no gracious communication with men that has a connection with any one office of Christ exclusively before the others: for his whole mediation has an influence in all that we receive from God by way of favour or grace; and it is his Person, as invested with all his offices, that is the immediate fount of all grace to us: but yet something may, yes, as several things do, particularly connect with just one of his offices, which are the immediate effects of its virtue </w:t>
      </w:r>
      <w:r w:rsidRPr="00F702C7">
        <w:rPr>
          <w:rFonts w:ascii="Arial" w:hAnsi="Arial" w:cs="Arial"/>
          <w:noProof/>
          <w:color w:val="000000"/>
        </w:rPr>
        <w:lastRenderedPageBreak/>
        <w:t xml:space="preserve">and power. So is our </w:t>
      </w:r>
      <w:r w:rsidRPr="00F702C7">
        <w:rPr>
          <w:rFonts w:ascii="Arial" w:hAnsi="Arial" w:cs="Arial"/>
          <w:i/>
          <w:iCs/>
          <w:noProof/>
          <w:color w:val="000000"/>
        </w:rPr>
        <w:t xml:space="preserve">reconciliation </w:t>
      </w:r>
      <w:r w:rsidRPr="00F702C7">
        <w:rPr>
          <w:rFonts w:ascii="Arial" w:hAnsi="Arial" w:cs="Arial"/>
          <w:noProof/>
          <w:color w:val="000000"/>
        </w:rPr>
        <w:t xml:space="preserve">and peace with God the special effect of his </w:t>
      </w:r>
      <w:r w:rsidRPr="00F702C7">
        <w:rPr>
          <w:rFonts w:ascii="Arial" w:hAnsi="Arial" w:cs="Arial"/>
          <w:i/>
          <w:iCs/>
          <w:noProof/>
          <w:color w:val="000000"/>
        </w:rPr>
        <w:t xml:space="preserve">offering, </w:t>
      </w:r>
      <w:r w:rsidRPr="00F702C7">
        <w:rPr>
          <w:rFonts w:ascii="Arial" w:hAnsi="Arial" w:cs="Arial"/>
          <w:noProof/>
          <w:color w:val="000000"/>
        </w:rPr>
        <w:t xml:space="preserve">which, as a priest, he offered to God. And so, in the same way, comes our </w:t>
      </w:r>
      <w:r w:rsidRPr="00F702C7">
        <w:rPr>
          <w:rFonts w:ascii="Arial" w:hAnsi="Arial" w:cs="Arial"/>
          <w:i/>
          <w:iCs/>
          <w:noProof/>
          <w:color w:val="000000"/>
        </w:rPr>
        <w:t xml:space="preserve">sanctification </w:t>
      </w:r>
      <w:r w:rsidRPr="00F702C7">
        <w:rPr>
          <w:rFonts w:ascii="Arial" w:hAnsi="Arial" w:cs="Arial"/>
          <w:noProof/>
          <w:color w:val="000000"/>
        </w:rPr>
        <w:t xml:space="preserve">also, in which we are washed and cleansed from our sins in his blood. (Eph. 5:25-26; Tit. 2:14) And although grace is wrought in us by the administration of the </w:t>
      </w:r>
      <w:r w:rsidRPr="00F702C7">
        <w:rPr>
          <w:rFonts w:ascii="Arial" w:hAnsi="Arial" w:cs="Arial"/>
          <w:i/>
          <w:iCs/>
          <w:noProof/>
          <w:color w:val="000000"/>
        </w:rPr>
        <w:t xml:space="preserve">kingly </w:t>
      </w:r>
      <w:r w:rsidRPr="00F702C7">
        <w:rPr>
          <w:rFonts w:ascii="Arial" w:hAnsi="Arial" w:cs="Arial"/>
          <w:noProof/>
          <w:color w:val="000000"/>
        </w:rPr>
        <w:t xml:space="preserve">power of Christ, yet it is in pursuit of what he has done for us as a </w:t>
      </w:r>
      <w:r w:rsidRPr="00F702C7">
        <w:rPr>
          <w:rFonts w:ascii="Arial" w:hAnsi="Arial" w:cs="Arial"/>
          <w:i/>
          <w:iCs/>
          <w:noProof/>
          <w:color w:val="000000"/>
        </w:rPr>
        <w:t xml:space="preserve">priest, </w:t>
      </w:r>
      <w:r w:rsidRPr="00F702C7">
        <w:rPr>
          <w:rFonts w:ascii="Arial" w:hAnsi="Arial" w:cs="Arial"/>
          <w:noProof/>
          <w:color w:val="000000"/>
        </w:rPr>
        <w:t xml:space="preserve">and for making it effective for us that is important; for by his </w:t>
      </w:r>
      <w:r w:rsidRPr="00F702C7">
        <w:rPr>
          <w:rFonts w:ascii="Arial" w:hAnsi="Arial" w:cs="Arial"/>
          <w:i/>
          <w:iCs/>
          <w:noProof/>
          <w:color w:val="000000"/>
        </w:rPr>
        <w:t xml:space="preserve">kingly </w:t>
      </w:r>
      <w:r w:rsidRPr="00F702C7">
        <w:rPr>
          <w:rFonts w:ascii="Arial" w:hAnsi="Arial" w:cs="Arial"/>
          <w:noProof/>
          <w:color w:val="000000"/>
        </w:rPr>
        <w:t xml:space="preserve">power he makes effective the fruits of his offering and intercession. But gifts proceed solely from the regal office and power of Christ. They have a remote connection with, and foundation in, the death of Christ, in that they are all given and distributed to and for the good of that church which he purchased with his own blood. But immediately, they are effects only of his </w:t>
      </w:r>
      <w:r w:rsidRPr="00F702C7">
        <w:rPr>
          <w:rFonts w:ascii="Arial" w:hAnsi="Arial" w:cs="Arial"/>
          <w:i/>
          <w:iCs/>
          <w:noProof/>
          <w:color w:val="000000"/>
        </w:rPr>
        <w:t xml:space="preserve">kingly </w:t>
      </w:r>
      <w:r w:rsidRPr="00F702C7">
        <w:rPr>
          <w:rFonts w:ascii="Arial" w:hAnsi="Arial" w:cs="Arial"/>
          <w:noProof/>
          <w:color w:val="000000"/>
        </w:rPr>
        <w:t xml:space="preserve">power. Hence, authority to give, and dispose of, them is commonly put as a consequence of his exaltation at the right hand of God, or in regard to that. (Mat. 28:18; Acts 2:33) This, the apostle declares at large in Eph. 4:7-8, 11-12. Christ being exalted at the right hand of God, all power in heaven and earth is given to him, and he, being appointed to be head over all things to the church, and having for that end received the promise of the Spirit from the Father, gives out these gifts as it seems good to him. And the continuing of their communication is not the least evidence of the continuance of the exercise of his kingdom.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Beside the faithful testimony of the Word to that purpose, there is a </w:t>
      </w:r>
      <w:r w:rsidRPr="00F702C7">
        <w:rPr>
          <w:rFonts w:ascii="Arial" w:hAnsi="Arial" w:cs="Arial"/>
          <w:b/>
          <w:noProof/>
          <w:color w:val="000000"/>
        </w:rPr>
        <w:t>threefold</w:t>
      </w:r>
      <w:r w:rsidRPr="00F702C7">
        <w:rPr>
          <w:rFonts w:ascii="Arial" w:hAnsi="Arial" w:cs="Arial"/>
          <w:noProof/>
          <w:color w:val="000000"/>
        </w:rPr>
        <w:t xml:space="preserve"> evidence, which gives us an experience of it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His communication of saving grace in regeneration, conversion, and the sanctification of the elect, for these things he works directly by his kingly power. And while there are any in the world savingly called and sanctified, he does not leave himself without witness as to his kingly power over all flesh, to whom he “gives eternal life unto as many as the Father hath given him.” (John 17:2) But this evidence is wholly invisible to the world, neither is it capable of receiving it when offered, because it cannot receive the Spirit, nor sees him, nor knows him (Jn. 14:17); nor are his particulars exposed to the judgement of sense or reason. (1 Cor. 2:9-10.</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Another of its evidences is given in the </w:t>
      </w:r>
      <w:r w:rsidRPr="00F702C7">
        <w:rPr>
          <w:rFonts w:ascii="Arial" w:hAnsi="Arial" w:cs="Arial"/>
          <w:i/>
          <w:iCs/>
          <w:noProof/>
          <w:color w:val="000000"/>
        </w:rPr>
        <w:t xml:space="preserve">judgements </w:t>
      </w:r>
      <w:r w:rsidRPr="00F702C7">
        <w:rPr>
          <w:rFonts w:ascii="Arial" w:hAnsi="Arial" w:cs="Arial"/>
          <w:noProof/>
          <w:color w:val="000000"/>
        </w:rPr>
        <w:t>that he executes in the world, and the outward protection he affords his church. On both these, there are evident impressions of the continued actual exercise of his divine power and authority; for in the judgements that he executes on people and nations that either reject the gospel or persecute it, specially in some signal and uncontrollable instance, as also in the guidance, deliverance, and protection of his church, he shows that though he was dead, yet he is alive, and has the keys of hell and of death. (Rev. 1:18) But yet because he is, on the one hand, pleased to exercise great patience towards many of his open, stubborn adversaries, yes, the greatest of them, allowing them to walk and prosper in their own ways, and, on the other hand, to leave his church in various trials and distresses, his power is much hidden from the world at present during these dispensations.</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noProof/>
          <w:color w:val="000000"/>
        </w:rPr>
        <w:t xml:space="preserve">The third evidence of the continuing of the administration of his mediatory kingdom consists in his </w:t>
      </w:r>
      <w:r w:rsidRPr="00F702C7">
        <w:rPr>
          <w:rFonts w:ascii="Arial" w:hAnsi="Arial" w:cs="Arial"/>
          <w:i/>
          <w:iCs/>
          <w:noProof/>
          <w:color w:val="000000"/>
        </w:rPr>
        <w:t>dispensation of these spiritual gifts</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noProof/>
          <w:color w:val="000000"/>
        </w:rPr>
        <w:t xml:space="preserve">which are properly the </w:t>
      </w:r>
      <w:r w:rsidRPr="00F702C7">
        <w:rPr>
          <w:rFonts w:ascii="Arial" w:hAnsi="Arial" w:cs="Arial"/>
          <w:i/>
          <w:iCs/>
          <w:noProof/>
          <w:color w:val="000000"/>
        </w:rPr>
        <w:t>powers of the new world</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noProof/>
          <w:color w:val="000000"/>
        </w:rPr>
        <w:t xml:space="preserve">for such is their nature and their use, such the sovereignty that appears in their distribution, such their distinction and difference from all natural endowments, even the </w:t>
      </w:r>
      <w:r w:rsidRPr="00F702C7">
        <w:rPr>
          <w:rFonts w:ascii="Arial" w:hAnsi="Arial" w:cs="Arial"/>
          <w:noProof/>
          <w:color w:val="000000"/>
        </w:rPr>
        <w:lastRenderedPageBreak/>
        <w:t>world cannot but take note of them, though it violently hates and persecutes them, while the church is abundantly satisfied with the sense of the power of Christ in them. Moreover, the main purpose of these gifts is to enable the officers of the church to oversee the due administration of all the laws and ordinances of Christ for its edification. But all these laws and ordinances, these offices and officers, he gives to the church as the Lord over his own house, and as its sole sovereign lawgiver and ruler.</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5. </w:t>
      </w:r>
      <w:r w:rsidRPr="00F702C7">
        <w:rPr>
          <w:rFonts w:ascii="Arial" w:hAnsi="Arial" w:cs="Arial"/>
          <w:noProof/>
          <w:color w:val="000000"/>
        </w:rPr>
        <w:t xml:space="preserve">They differ as to the </w:t>
      </w:r>
      <w:r w:rsidRPr="00F702C7">
        <w:rPr>
          <w:rFonts w:ascii="Arial" w:hAnsi="Arial" w:cs="Arial"/>
          <w:i/>
          <w:iCs/>
          <w:noProof/>
          <w:color w:val="000000"/>
        </w:rPr>
        <w:t>event</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noProof/>
          <w:color w:val="000000"/>
        </w:rPr>
        <w:t xml:space="preserve">even in this world that they come to, and often actually do so accordingly; for all </w:t>
      </w:r>
      <w:r w:rsidRPr="00F702C7">
        <w:rPr>
          <w:rFonts w:ascii="Arial" w:hAnsi="Arial" w:cs="Arial"/>
          <w:i/>
          <w:iCs/>
          <w:noProof/>
          <w:color w:val="000000"/>
        </w:rPr>
        <w:t xml:space="preserve">gifts, </w:t>
      </w:r>
      <w:r w:rsidRPr="00F702C7">
        <w:rPr>
          <w:rFonts w:ascii="Arial" w:hAnsi="Arial" w:cs="Arial"/>
          <w:noProof/>
          <w:color w:val="000000"/>
        </w:rPr>
        <w:t xml:space="preserve">the best of them, and that to the highest degree to which they might be attained in this life, may be utterly lost or taken away. The </w:t>
      </w:r>
      <w:r w:rsidRPr="00F702C7">
        <w:rPr>
          <w:rFonts w:ascii="Arial" w:hAnsi="Arial" w:cs="Arial"/>
          <w:i/>
          <w:iCs/>
          <w:noProof/>
          <w:color w:val="000000"/>
        </w:rPr>
        <w:t xml:space="preserve">law </w:t>
      </w:r>
      <w:r w:rsidRPr="00F702C7">
        <w:rPr>
          <w:rFonts w:ascii="Arial" w:hAnsi="Arial" w:cs="Arial"/>
          <w:noProof/>
          <w:color w:val="000000"/>
        </w:rPr>
        <w:t xml:space="preserve">of their communication is that he who does not improve that </w:t>
      </w:r>
      <w:r w:rsidRPr="00F702C7">
        <w:rPr>
          <w:rFonts w:ascii="Arial" w:hAnsi="Arial" w:cs="Arial"/>
          <w:i/>
          <w:iCs/>
          <w:noProof/>
          <w:color w:val="000000"/>
        </w:rPr>
        <w:t xml:space="preserve">talent </w:t>
      </w:r>
      <w:r w:rsidRPr="00F702C7">
        <w:rPr>
          <w:rFonts w:ascii="Arial" w:hAnsi="Arial" w:cs="Arial"/>
          <w:noProof/>
          <w:color w:val="000000"/>
        </w:rPr>
        <w:t xml:space="preserve">or measure of them which he has received, it shall be taken from him; for whereas they are given for no other end but to </w:t>
      </w:r>
      <w:r w:rsidRPr="00F702C7">
        <w:rPr>
          <w:rFonts w:ascii="Arial" w:hAnsi="Arial" w:cs="Arial"/>
          <w:i/>
          <w:iCs/>
          <w:noProof/>
          <w:color w:val="000000"/>
        </w:rPr>
        <w:t xml:space="preserve">trade with </w:t>
      </w:r>
      <w:r w:rsidRPr="00F702C7">
        <w:rPr>
          <w:rFonts w:ascii="Arial" w:hAnsi="Arial" w:cs="Arial"/>
          <w:iCs/>
          <w:noProof/>
          <w:color w:val="000000"/>
        </w:rPr>
        <w:t>(Mat. 25:14-23)</w:t>
      </w:r>
      <w:r w:rsidRPr="00F702C7">
        <w:rPr>
          <w:rFonts w:ascii="Arial" w:hAnsi="Arial" w:cs="Arial"/>
          <w:i/>
          <w:iCs/>
          <w:noProof/>
          <w:color w:val="000000"/>
        </w:rPr>
        <w:t xml:space="preserve">, </w:t>
      </w:r>
      <w:r w:rsidRPr="00F702C7">
        <w:rPr>
          <w:rFonts w:ascii="Arial" w:hAnsi="Arial" w:cs="Arial"/>
          <w:noProof/>
          <w:color w:val="000000"/>
        </w:rPr>
        <w:t xml:space="preserve">according to the different capacities and opportunities that men have in the church, or their families, or their own private exercises; if that is utterly neglected, to what end should they be left to rust and become useless in the minds of anyone? Accordingly, we find it come to pass. Some neglect them, some reject them, and, from both sorts, they are judicially taken away. Such we have among us. Some there are who received considerable spiritual abilities for evangelical administrations, but, after a while, they fall into an outward state of things in which, as they suppose, they have no </w:t>
      </w:r>
      <w:r w:rsidRPr="00F702C7">
        <w:rPr>
          <w:rFonts w:ascii="Arial" w:hAnsi="Arial" w:cs="Arial"/>
          <w:i/>
          <w:iCs/>
          <w:noProof/>
          <w:color w:val="000000"/>
        </w:rPr>
        <w:t xml:space="preserve">advantage </w:t>
      </w:r>
      <w:r w:rsidRPr="00F702C7">
        <w:rPr>
          <w:rFonts w:ascii="Arial" w:hAnsi="Arial" w:cs="Arial"/>
          <w:noProof/>
          <w:color w:val="000000"/>
        </w:rPr>
        <w:t xml:space="preserve">by them; yes, their exercise would turn to their </w:t>
      </w:r>
      <w:r w:rsidRPr="00F702C7">
        <w:rPr>
          <w:rFonts w:ascii="Arial" w:hAnsi="Arial" w:cs="Arial"/>
          <w:i/>
          <w:iCs/>
          <w:noProof/>
          <w:color w:val="000000"/>
        </w:rPr>
        <w:t xml:space="preserve">disadvantage, </w:t>
      </w:r>
      <w:r w:rsidRPr="00F702C7">
        <w:rPr>
          <w:rFonts w:ascii="Arial" w:hAnsi="Arial" w:cs="Arial"/>
          <w:noProof/>
          <w:color w:val="000000"/>
        </w:rPr>
        <w:t>and then they would wholly neglect them. By this means, they have unconsciously declined until they become as devoid of spiritual abilities as if they never had experience of assistance of that kind. They can no more either pray, or speak, or provide evidence of the power of the Spirit of God in anything for the edification of the church. “Their arm is dried up, and their right eye is utterly darkened.” (Zech. 11:17)</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Yet sometimes they come to be conscious of this, and yes, ashamed of it, but they cannot save themselves. But, for the most part, they fall into such a state as where the profession and use of them becomes, as they suppose, inconsistent with their present interest. So they openly renounce all concern for them. Neither, for the most part, do they remain at this point, but after they have rejected them in themselves, and taken to </w:t>
      </w:r>
      <w:r w:rsidRPr="00F702C7">
        <w:rPr>
          <w:rFonts w:ascii="Arial" w:hAnsi="Arial" w:cs="Arial"/>
          <w:i/>
          <w:iCs/>
          <w:noProof/>
          <w:color w:val="000000"/>
        </w:rPr>
        <w:t xml:space="preserve">lazy, profitable, </w:t>
      </w:r>
      <w:r w:rsidRPr="00F702C7">
        <w:rPr>
          <w:rFonts w:ascii="Arial" w:hAnsi="Arial" w:cs="Arial"/>
          <w:noProof/>
          <w:color w:val="000000"/>
        </w:rPr>
        <w:t xml:space="preserve">outward helps in their place, they </w:t>
      </w:r>
      <w:r w:rsidRPr="00F702C7">
        <w:rPr>
          <w:rFonts w:ascii="Arial" w:hAnsi="Arial" w:cs="Arial"/>
          <w:i/>
          <w:iCs/>
          <w:noProof/>
          <w:color w:val="000000"/>
        </w:rPr>
        <w:t xml:space="preserve">blaspheme </w:t>
      </w:r>
      <w:r w:rsidRPr="00F702C7">
        <w:rPr>
          <w:rFonts w:ascii="Arial" w:hAnsi="Arial" w:cs="Arial"/>
          <w:noProof/>
          <w:color w:val="000000"/>
        </w:rPr>
        <w:t xml:space="preserve">the Author of them in others, and declare them all to be delusions, fancies, and imaginations. And if anyone has the confidence to own the assistance of the Holy Spirit in the discharge of the duties of the gospel for the edification of the church, he becomes to them a scorn and a reproach. These are branches cut off from the Vine, whom men gather for the fire, or those whose miserable condition is described by the apostle in Heb. 6:4-6. But one way or other, these gifts may be utterly lost or taken away from them who once received them, whether the gifts are </w:t>
      </w:r>
      <w:r w:rsidRPr="00F702C7">
        <w:rPr>
          <w:rFonts w:ascii="Arial" w:hAnsi="Arial" w:cs="Arial"/>
          <w:i/>
          <w:iCs/>
          <w:noProof/>
          <w:color w:val="000000"/>
        </w:rPr>
        <w:t xml:space="preserve">ordinary </w:t>
      </w:r>
      <w:r w:rsidRPr="00F702C7">
        <w:rPr>
          <w:rFonts w:ascii="Arial" w:hAnsi="Arial" w:cs="Arial"/>
          <w:noProof/>
          <w:color w:val="000000"/>
        </w:rPr>
        <w:t xml:space="preserve">or </w:t>
      </w:r>
      <w:r w:rsidRPr="00F702C7">
        <w:rPr>
          <w:rFonts w:ascii="Arial" w:hAnsi="Arial" w:cs="Arial"/>
          <w:i/>
          <w:iCs/>
          <w:noProof/>
          <w:color w:val="000000"/>
        </w:rPr>
        <w:t xml:space="preserve">extraordinary. </w:t>
      </w:r>
      <w:r w:rsidRPr="00F702C7">
        <w:rPr>
          <w:rFonts w:ascii="Arial" w:hAnsi="Arial" w:cs="Arial"/>
          <w:noProof/>
          <w:color w:val="000000"/>
        </w:rPr>
        <w:t xml:space="preserve">There is no kind of them, no degree of them, that can give us any sense of security that they will always remain with us, or at all beyond our diligent attendance in their use and exercise. With </w:t>
      </w:r>
      <w:r w:rsidRPr="00F702C7">
        <w:rPr>
          <w:rFonts w:ascii="Arial" w:hAnsi="Arial" w:cs="Arial"/>
          <w:i/>
          <w:iCs/>
          <w:noProof/>
          <w:color w:val="000000"/>
        </w:rPr>
        <w:t>saving grace</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noProof/>
          <w:color w:val="000000"/>
        </w:rPr>
        <w:t xml:space="preserve">it is not so. It is, indeed, subject to various declines in us, and its thriving or flourishing in our souls depends upon. and answers to, our diligent endeavour in the use of all means of holiness (2 Pet. 1:5-10); for besides that, no one can have the least evidence of anything of this grace in him if he is totally negligent in its exercise and improvement. No one ought to expect that it will thrive or abound in him unless he constantly and diligently attends to it, and give himself up in all things to its conduct — but yet, as to the continuing </w:t>
      </w:r>
      <w:r w:rsidRPr="00F702C7">
        <w:rPr>
          <w:rFonts w:ascii="Arial" w:hAnsi="Arial" w:cs="Arial"/>
          <w:noProof/>
          <w:color w:val="000000"/>
        </w:rPr>
        <w:lastRenderedPageBreak/>
        <w:t>of it in the souls of the elect, as to the life and being of its principle, and its principal effect in habitual conformity to God and his will, it is secure under the covenant of grace.</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6. </w:t>
      </w:r>
      <w:r w:rsidRPr="00F702C7">
        <w:rPr>
          <w:rFonts w:ascii="Arial" w:hAnsi="Arial" w:cs="Arial"/>
          <w:noProof/>
          <w:color w:val="000000"/>
        </w:rPr>
        <w:t xml:space="preserve">On whomever </w:t>
      </w:r>
      <w:r w:rsidRPr="00F702C7">
        <w:rPr>
          <w:rFonts w:ascii="Arial" w:hAnsi="Arial" w:cs="Arial"/>
          <w:i/>
          <w:iCs/>
          <w:noProof/>
          <w:color w:val="000000"/>
        </w:rPr>
        <w:t xml:space="preserve">saving grace </w:t>
      </w:r>
      <w:r w:rsidRPr="00F702C7">
        <w:rPr>
          <w:rFonts w:ascii="Arial" w:hAnsi="Arial" w:cs="Arial"/>
          <w:noProof/>
          <w:color w:val="000000"/>
        </w:rPr>
        <w:t xml:space="preserve">is bestowed, it is firstly and mainly for </w:t>
      </w:r>
      <w:r w:rsidRPr="00F702C7">
        <w:rPr>
          <w:rFonts w:ascii="Arial" w:hAnsi="Arial" w:cs="Arial"/>
          <w:i/>
          <w:iCs/>
          <w:noProof/>
          <w:color w:val="000000"/>
        </w:rPr>
        <w:t xml:space="preserve">himself </w:t>
      </w:r>
      <w:r w:rsidRPr="00F702C7">
        <w:rPr>
          <w:rFonts w:ascii="Arial" w:hAnsi="Arial" w:cs="Arial"/>
          <w:noProof/>
          <w:color w:val="000000"/>
        </w:rPr>
        <w:t xml:space="preserve">and his own good. It is a fruit of the special love and kindness of God for his own soul. (Jer. 31:3) This, both the nature and all the ends of it, declare; for it is given to us to renew the </w:t>
      </w:r>
      <w:r w:rsidRPr="00F702C7">
        <w:rPr>
          <w:rFonts w:ascii="Arial" w:hAnsi="Arial" w:cs="Arial"/>
          <w:i/>
          <w:iCs/>
          <w:noProof/>
          <w:color w:val="000000"/>
        </w:rPr>
        <w:t xml:space="preserve">image of God </w:t>
      </w:r>
      <w:r w:rsidRPr="00F702C7">
        <w:rPr>
          <w:rFonts w:ascii="Arial" w:hAnsi="Arial" w:cs="Arial"/>
          <w:iCs/>
          <w:noProof/>
          <w:color w:val="000000"/>
        </w:rPr>
        <w:t>in us,</w:t>
      </w:r>
      <w:r w:rsidRPr="00F702C7">
        <w:rPr>
          <w:rFonts w:ascii="Arial" w:hAnsi="Arial" w:cs="Arial"/>
          <w:i/>
          <w:iCs/>
          <w:noProof/>
          <w:color w:val="000000"/>
        </w:rPr>
        <w:t xml:space="preserve"> </w:t>
      </w:r>
      <w:r w:rsidRPr="00F702C7">
        <w:rPr>
          <w:rFonts w:ascii="Arial" w:hAnsi="Arial" w:cs="Arial"/>
          <w:noProof/>
          <w:color w:val="000000"/>
        </w:rPr>
        <w:t xml:space="preserve">to make us like him, to restore our nature, to enable us to be obedient, and make us fit for the inheritance of the saints in light. Yet, we must take heed that we don’t think that grace is bestowed on any </w:t>
      </w:r>
      <w:r w:rsidRPr="00F702C7">
        <w:rPr>
          <w:rFonts w:ascii="Arial" w:hAnsi="Arial" w:cs="Arial"/>
          <w:i/>
          <w:iCs/>
          <w:noProof/>
          <w:color w:val="000000"/>
        </w:rPr>
        <w:t xml:space="preserve">merely for themselves; </w:t>
      </w:r>
      <w:r w:rsidRPr="00F702C7">
        <w:rPr>
          <w:rFonts w:ascii="Arial" w:hAnsi="Arial" w:cs="Arial"/>
          <w:noProof/>
          <w:color w:val="000000"/>
        </w:rPr>
        <w:t xml:space="preserve">for, indeed, it is that in which God designs good for all — </w:t>
      </w:r>
      <w:r w:rsidRPr="00F702C7">
        <w:rPr>
          <w:rFonts w:ascii="Arial" w:hAnsi="Arial" w:cs="Arial"/>
          <w:i/>
          <w:noProof/>
          <w:color w:val="000000"/>
        </w:rPr>
        <w:t>Vir bonus commune bonum</w:t>
      </w:r>
      <w:r w:rsidRPr="00F702C7">
        <w:rPr>
          <w:rFonts w:ascii="Arial" w:hAnsi="Arial" w:cs="Arial"/>
          <w:noProof/>
          <w:color w:val="000000"/>
        </w:rPr>
        <w:t xml:space="preserve"> (a good man is good to all). See Mic. 5:7.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And, therefore, God, in the communication of his </w:t>
      </w:r>
      <w:r w:rsidRPr="00F702C7">
        <w:rPr>
          <w:rFonts w:ascii="Arial" w:hAnsi="Arial" w:cs="Arial"/>
          <w:i/>
          <w:iCs/>
          <w:noProof/>
          <w:color w:val="000000"/>
        </w:rPr>
        <w:t xml:space="preserve">saving grace </w:t>
      </w:r>
      <w:r w:rsidRPr="00F702C7">
        <w:rPr>
          <w:rFonts w:ascii="Arial" w:hAnsi="Arial" w:cs="Arial"/>
          <w:noProof/>
          <w:color w:val="000000"/>
        </w:rPr>
        <w:t xml:space="preserve">to any, has a </w:t>
      </w:r>
      <w:r w:rsidRPr="00F702C7">
        <w:rPr>
          <w:rFonts w:ascii="Arial" w:hAnsi="Arial" w:cs="Arial"/>
          <w:b/>
          <w:noProof/>
          <w:color w:val="000000"/>
        </w:rPr>
        <w:t xml:space="preserve">threefold </w:t>
      </w:r>
      <w:r w:rsidRPr="00F702C7">
        <w:rPr>
          <w:rFonts w:ascii="Arial" w:hAnsi="Arial" w:cs="Arial"/>
          <w:noProof/>
          <w:color w:val="000000"/>
        </w:rPr>
        <w:t>regard to others, which it is the duty of those that receive them diligently to consider and attend to —</w:t>
      </w:r>
    </w:p>
    <w:p w:rsidR="00F702C7" w:rsidRPr="00F702C7" w:rsidRDefault="00F702C7" w:rsidP="00F702C7">
      <w:pPr>
        <w:autoSpaceDE w:val="0"/>
        <w:autoSpaceDN w:val="0"/>
        <w:adjustRightInd w:val="0"/>
        <w:spacing w:before="240"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 xml:space="preserve">He intends to give an example in it of what is his will, and what he approves of; and, therefore, he requires of them in whom it exists such fruits in holy obedience as may express the example of a holy life in the world, according to the will of God, and for his glory. This is how furthers the salvation of the elect (1 Pet. 3:1-2; 1 Cor. 7:16); convicts the unbelieving world at present (1 Pet. 2:12, 15, 3:16); condemns it hereafter (Heb. 11:7); and himself is glorified. (Mat. 5:16) Let no one, then, think that because grace is firstly and mainly given him for </w:t>
      </w:r>
      <w:r w:rsidRPr="00F702C7">
        <w:rPr>
          <w:rFonts w:ascii="Arial" w:hAnsi="Arial" w:cs="Arial"/>
          <w:i/>
          <w:iCs/>
          <w:noProof/>
          <w:color w:val="000000"/>
        </w:rPr>
        <w:t xml:space="preserve">himself </w:t>
      </w:r>
      <w:r w:rsidRPr="00F702C7">
        <w:rPr>
          <w:rFonts w:ascii="Arial" w:hAnsi="Arial" w:cs="Arial"/>
          <w:noProof/>
          <w:color w:val="000000"/>
        </w:rPr>
        <w:t>and his own spiritual advantage; he must not account for it also with regard to those other designs of God. Yes, he who, in the exercise of what he esteems grace, has regard only to himself, giving as evidence that he had never met anyone who was genuine and of the right kind.</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Fruitfulness for the benefit of others is thus also expected. Holy obedience, the effect of saving grace, is frequently expressed in Scripture in terms of </w:t>
      </w:r>
      <w:r w:rsidRPr="00F702C7">
        <w:rPr>
          <w:rFonts w:ascii="Arial" w:hAnsi="Arial" w:cs="Arial"/>
          <w:i/>
          <w:iCs/>
          <w:noProof/>
          <w:color w:val="000000"/>
        </w:rPr>
        <w:t xml:space="preserve">fruits and fruitfulness. </w:t>
      </w:r>
      <w:r w:rsidRPr="00F702C7">
        <w:rPr>
          <w:rFonts w:ascii="Arial" w:hAnsi="Arial" w:cs="Arial"/>
          <w:noProof/>
          <w:color w:val="000000"/>
        </w:rPr>
        <w:t xml:space="preserve">See Col. 1:10. And these fruits, or the things which others are to feed on and be sustained by, are to be born by the </w:t>
      </w:r>
      <w:r w:rsidRPr="00F702C7">
        <w:rPr>
          <w:rFonts w:ascii="Arial" w:hAnsi="Arial" w:cs="Arial"/>
          <w:i/>
          <w:iCs/>
          <w:noProof/>
          <w:color w:val="000000"/>
        </w:rPr>
        <w:t xml:space="preserve">plants of the Lord, the trees of righteousness. </w:t>
      </w:r>
      <w:r w:rsidRPr="00F702C7">
        <w:rPr>
          <w:rFonts w:ascii="Arial" w:hAnsi="Arial" w:cs="Arial"/>
          <w:iCs/>
          <w:noProof/>
          <w:color w:val="000000"/>
        </w:rPr>
        <w:t xml:space="preserve">(Is. 61:3) </w:t>
      </w:r>
      <w:r w:rsidRPr="00F702C7">
        <w:rPr>
          <w:rFonts w:ascii="Arial" w:hAnsi="Arial" w:cs="Arial"/>
          <w:noProof/>
          <w:color w:val="000000"/>
        </w:rPr>
        <w:t xml:space="preserve">The fruits of </w:t>
      </w:r>
      <w:r w:rsidRPr="00F702C7">
        <w:rPr>
          <w:rFonts w:ascii="Arial" w:hAnsi="Arial" w:cs="Arial"/>
          <w:i/>
          <w:iCs/>
          <w:noProof/>
          <w:color w:val="000000"/>
        </w:rPr>
        <w:t xml:space="preserve">love, charity, bounty, mercy, wisdom, </w:t>
      </w:r>
      <w:r w:rsidRPr="00F702C7">
        <w:rPr>
          <w:rFonts w:ascii="Arial" w:hAnsi="Arial" w:cs="Arial"/>
          <w:noProof/>
          <w:color w:val="000000"/>
        </w:rPr>
        <w:t>are those by which grace is made useful in the world, and taken notice of as that which is lovely and desirable. (Eph. 2:10)</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noProof/>
          <w:color w:val="000000"/>
        </w:rPr>
        <w:t xml:space="preserve">God requires that by the exercise of </w:t>
      </w:r>
      <w:r w:rsidRPr="00F702C7">
        <w:rPr>
          <w:rFonts w:ascii="Arial" w:hAnsi="Arial" w:cs="Arial"/>
          <w:i/>
          <w:iCs/>
          <w:noProof/>
          <w:color w:val="000000"/>
        </w:rPr>
        <w:t>grace</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noProof/>
          <w:color w:val="000000"/>
        </w:rPr>
        <w:t xml:space="preserve">the doctrine of the gospel should be adorned and propagated. This teaching is from God; our profession is our avowing of the truth of it. What it is, the world cannot know, but it takes its measure of it from what it observes in those by whom it is professed. And it is the unprofitable, shameful lives of Christians that have almost thrust the gospel out of the world with contempt. But the care that it should be </w:t>
      </w:r>
      <w:r w:rsidRPr="00F702C7">
        <w:rPr>
          <w:rFonts w:ascii="Arial" w:hAnsi="Arial" w:cs="Arial"/>
          <w:i/>
          <w:iCs/>
          <w:noProof/>
          <w:color w:val="000000"/>
        </w:rPr>
        <w:t xml:space="preserve">adorned, </w:t>
      </w:r>
      <w:r w:rsidRPr="00F702C7">
        <w:rPr>
          <w:rFonts w:ascii="Arial" w:hAnsi="Arial" w:cs="Arial"/>
          <w:iCs/>
          <w:noProof/>
          <w:color w:val="000000"/>
        </w:rPr>
        <w:t xml:space="preserve">and </w:t>
      </w:r>
      <w:r w:rsidRPr="00F702C7">
        <w:rPr>
          <w:rFonts w:ascii="Arial" w:hAnsi="Arial" w:cs="Arial"/>
          <w:noProof/>
          <w:color w:val="000000"/>
        </w:rPr>
        <w:t xml:space="preserve">that it should be </w:t>
      </w:r>
      <w:r w:rsidRPr="00F702C7">
        <w:rPr>
          <w:rFonts w:ascii="Arial" w:hAnsi="Arial" w:cs="Arial"/>
          <w:i/>
          <w:iCs/>
          <w:noProof/>
          <w:color w:val="000000"/>
        </w:rPr>
        <w:t>glorified</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noProof/>
          <w:color w:val="000000"/>
        </w:rPr>
        <w:t xml:space="preserve">is committed by God to everyone on whom he bestows the least saving grace; and this is to be done only with the guidance of a holy lifestyle in conformity with it. And many other such blessed ends there are, where God has respect to the good and advantage of other men in the giving of saving grace to anyone. And if gracious people are not more useful than others in all things that may have a real benefit in them for mankind, it is their sin and shame. But yet, after all, grace is mainly, and in the first place, given to men for themselves, their own good and spiritual advantage, out of love for their souls, and for their eternal blessedness; all other effects are just secondary ends of it. But as to these </w:t>
      </w:r>
      <w:r w:rsidRPr="00F702C7">
        <w:rPr>
          <w:rFonts w:ascii="Arial" w:hAnsi="Arial" w:cs="Arial"/>
          <w:i/>
          <w:iCs/>
          <w:noProof/>
          <w:color w:val="000000"/>
        </w:rPr>
        <w:t>spiritual gifts</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noProof/>
          <w:color w:val="000000"/>
        </w:rPr>
        <w:t xml:space="preserve">it is quite otherwise.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They are not, in the first place, bestowed on any for their own </w:t>
      </w:r>
      <w:r w:rsidRPr="00F702C7">
        <w:rPr>
          <w:rFonts w:ascii="Arial" w:hAnsi="Arial" w:cs="Arial"/>
          <w:i/>
          <w:iCs/>
          <w:noProof/>
          <w:color w:val="000000"/>
        </w:rPr>
        <w:t xml:space="preserve">sakes </w:t>
      </w:r>
      <w:r w:rsidRPr="00F702C7">
        <w:rPr>
          <w:rFonts w:ascii="Arial" w:hAnsi="Arial" w:cs="Arial"/>
          <w:noProof/>
          <w:color w:val="000000"/>
        </w:rPr>
        <w:t xml:space="preserve">or for their own good, but for the good and benefit of </w:t>
      </w:r>
      <w:r w:rsidRPr="00F702C7">
        <w:rPr>
          <w:rFonts w:ascii="Arial" w:hAnsi="Arial" w:cs="Arial"/>
          <w:i/>
          <w:iCs/>
          <w:noProof/>
          <w:color w:val="000000"/>
        </w:rPr>
        <w:t>others</w:t>
      </w:r>
      <w:r w:rsidRPr="00F702C7">
        <w:rPr>
          <w:rFonts w:ascii="Arial" w:hAnsi="Arial" w:cs="Arial"/>
          <w:iCs/>
          <w:noProof/>
          <w:color w:val="000000"/>
        </w:rPr>
        <w:t xml:space="preserve">. This </w:t>
      </w:r>
      <w:r w:rsidRPr="00F702C7">
        <w:rPr>
          <w:rFonts w:ascii="Arial" w:hAnsi="Arial" w:cs="Arial"/>
          <w:noProof/>
          <w:color w:val="000000"/>
        </w:rPr>
        <w:t xml:space="preserve">the apostle expressly declares in 1 Cor. 12:7 — “The manifestation of the Spirit is given to every man to profit withal.” These gifts, by which the Spirit gives evidence and manifests his power, are bestowed on men for this very end, that they may profit and benefit others in their upbuilding; and yet, also, when they are duly used, they tend much to the spiritual advantage of those on whom they are bestowed, as we shall see later. Wherefore, as </w:t>
      </w:r>
      <w:r w:rsidRPr="00F702C7">
        <w:rPr>
          <w:rFonts w:ascii="Arial" w:hAnsi="Arial" w:cs="Arial"/>
          <w:i/>
          <w:iCs/>
          <w:noProof/>
          <w:color w:val="000000"/>
        </w:rPr>
        <w:t xml:space="preserve">grace </w:t>
      </w:r>
      <w:r w:rsidRPr="00F702C7">
        <w:rPr>
          <w:rFonts w:ascii="Arial" w:hAnsi="Arial" w:cs="Arial"/>
          <w:noProof/>
          <w:color w:val="000000"/>
        </w:rPr>
        <w:t xml:space="preserve">is primarily given to us for ourselves, and secondarily for the good of others, so </w:t>
      </w:r>
      <w:r w:rsidRPr="00F702C7">
        <w:rPr>
          <w:rFonts w:ascii="Arial" w:hAnsi="Arial" w:cs="Arial"/>
          <w:i/>
          <w:iCs/>
          <w:noProof/>
          <w:color w:val="000000"/>
        </w:rPr>
        <w:t xml:space="preserve">gifts </w:t>
      </w:r>
      <w:r w:rsidRPr="00F702C7">
        <w:rPr>
          <w:rFonts w:ascii="Arial" w:hAnsi="Arial" w:cs="Arial"/>
          <w:noProof/>
          <w:color w:val="000000"/>
        </w:rPr>
        <w:t>are bestowed in the first place for the edification of others, and then, secondly, for our own spiritual advantage also.</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7. </w:t>
      </w:r>
      <w:r w:rsidRPr="00F702C7">
        <w:rPr>
          <w:rFonts w:ascii="Arial" w:hAnsi="Arial" w:cs="Arial"/>
          <w:noProof/>
          <w:color w:val="000000"/>
        </w:rPr>
        <w:t xml:space="preserve">The main difference between them is in their </w:t>
      </w:r>
      <w:r w:rsidRPr="00F702C7">
        <w:rPr>
          <w:rFonts w:ascii="Arial" w:hAnsi="Arial" w:cs="Arial"/>
          <w:i/>
          <w:iCs/>
          <w:noProof/>
          <w:color w:val="000000"/>
        </w:rPr>
        <w:t xml:space="preserve">nature </w:t>
      </w:r>
      <w:r w:rsidRPr="00F702C7">
        <w:rPr>
          <w:rFonts w:ascii="Arial" w:hAnsi="Arial" w:cs="Arial"/>
          <w:noProof/>
          <w:color w:val="000000"/>
        </w:rPr>
        <w:t xml:space="preserve">and kind, disclosing itself in their different </w:t>
      </w:r>
      <w:r w:rsidRPr="00F702C7">
        <w:rPr>
          <w:rFonts w:ascii="Arial" w:hAnsi="Arial" w:cs="Arial"/>
          <w:i/>
          <w:iCs/>
          <w:noProof/>
          <w:color w:val="000000"/>
        </w:rPr>
        <w:t xml:space="preserve">subjects, operations, </w:t>
      </w:r>
      <w:r w:rsidRPr="00F702C7">
        <w:rPr>
          <w:rFonts w:ascii="Arial" w:hAnsi="Arial" w:cs="Arial"/>
          <w:noProof/>
          <w:color w:val="000000"/>
        </w:rPr>
        <w:t xml:space="preserve">and </w:t>
      </w:r>
      <w:r w:rsidRPr="00F702C7">
        <w:rPr>
          <w:rFonts w:ascii="Arial" w:hAnsi="Arial" w:cs="Arial"/>
          <w:i/>
          <w:iCs/>
          <w:noProof/>
          <w:color w:val="000000"/>
        </w:rPr>
        <w:t xml:space="preserve">effects; </w:t>
      </w:r>
      <w:r w:rsidRPr="00F702C7">
        <w:rPr>
          <w:rFonts w:ascii="Arial" w:hAnsi="Arial" w:cs="Arial"/>
          <w:noProof/>
          <w:color w:val="000000"/>
        </w:rPr>
        <w:t xml:space="preserve">for those I have already insisted on are mainly from external causes and considerations.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And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noProof/>
          <w:color w:val="000000"/>
        </w:rPr>
        <w:t>(1)</w:t>
      </w:r>
      <w:r w:rsidRPr="00F702C7">
        <w:rPr>
          <w:rFonts w:ascii="Arial" w:hAnsi="Arial" w:cs="Arial"/>
          <w:noProof/>
          <w:color w:val="000000"/>
        </w:rPr>
        <w:t xml:space="preserve"> As to the different </w:t>
      </w:r>
      <w:r w:rsidRPr="00F702C7">
        <w:rPr>
          <w:rFonts w:ascii="Arial" w:hAnsi="Arial" w:cs="Arial"/>
          <w:i/>
          <w:iCs/>
          <w:noProof/>
          <w:color w:val="000000"/>
        </w:rPr>
        <w:t xml:space="preserve">subjects </w:t>
      </w:r>
      <w:r w:rsidRPr="00F702C7">
        <w:rPr>
          <w:rFonts w:ascii="Arial" w:hAnsi="Arial" w:cs="Arial"/>
          <w:noProof/>
          <w:color w:val="000000"/>
        </w:rPr>
        <w:t xml:space="preserve">of them, </w:t>
      </w:r>
      <w:r w:rsidRPr="00F702C7">
        <w:rPr>
          <w:rFonts w:ascii="Arial" w:hAnsi="Arial" w:cs="Arial"/>
          <w:i/>
          <w:iCs/>
          <w:noProof/>
          <w:color w:val="000000"/>
        </w:rPr>
        <w:t xml:space="preserve">spiritual gifts are </w:t>
      </w:r>
      <w:r w:rsidRPr="00F702C7">
        <w:rPr>
          <w:rFonts w:ascii="Arial" w:hAnsi="Arial" w:cs="Arial"/>
          <w:noProof/>
          <w:color w:val="000000"/>
        </w:rPr>
        <w:t xml:space="preserve">placed and seated in the </w:t>
      </w:r>
      <w:r w:rsidRPr="00F702C7">
        <w:rPr>
          <w:rFonts w:ascii="Arial" w:hAnsi="Arial" w:cs="Arial"/>
          <w:i/>
          <w:iCs/>
          <w:noProof/>
          <w:color w:val="000000"/>
        </w:rPr>
        <w:t xml:space="preserve">mind </w:t>
      </w:r>
      <w:r w:rsidRPr="00F702C7">
        <w:rPr>
          <w:rFonts w:ascii="Arial" w:hAnsi="Arial" w:cs="Arial"/>
          <w:noProof/>
          <w:color w:val="000000"/>
        </w:rPr>
        <w:t xml:space="preserve">or understanding only; whether they are ordinary or extraordinary, they have no other hold or residence in the soul. And they are in the mind as it is </w:t>
      </w:r>
      <w:r w:rsidRPr="00F702C7">
        <w:rPr>
          <w:rFonts w:ascii="Arial" w:hAnsi="Arial" w:cs="Arial"/>
          <w:i/>
          <w:iCs/>
          <w:noProof/>
          <w:color w:val="000000"/>
        </w:rPr>
        <w:t xml:space="preserve">notional </w:t>
      </w:r>
      <w:r w:rsidRPr="00F702C7">
        <w:rPr>
          <w:rFonts w:ascii="Arial" w:hAnsi="Arial" w:cs="Arial"/>
          <w:noProof/>
          <w:color w:val="000000"/>
        </w:rPr>
        <w:t xml:space="preserve">and theoretical rather than </w:t>
      </w:r>
      <w:r w:rsidRPr="00F702C7">
        <w:rPr>
          <w:rFonts w:ascii="Arial" w:hAnsi="Arial" w:cs="Arial"/>
          <w:i/>
          <w:iCs/>
          <w:noProof/>
          <w:color w:val="000000"/>
        </w:rPr>
        <w:t xml:space="preserve">practical. </w:t>
      </w:r>
      <w:r w:rsidRPr="00F702C7">
        <w:rPr>
          <w:rFonts w:ascii="Arial" w:hAnsi="Arial" w:cs="Arial"/>
          <w:noProof/>
          <w:color w:val="000000"/>
        </w:rPr>
        <w:t xml:space="preserve">They are </w:t>
      </w:r>
      <w:r w:rsidRPr="00F702C7">
        <w:rPr>
          <w:rFonts w:ascii="Arial" w:hAnsi="Arial" w:cs="Arial"/>
          <w:i/>
          <w:iCs/>
          <w:noProof/>
          <w:color w:val="000000"/>
        </w:rPr>
        <w:t xml:space="preserve">intellectual abilities, </w:t>
      </w:r>
      <w:r w:rsidRPr="00F702C7">
        <w:rPr>
          <w:rFonts w:ascii="Arial" w:hAnsi="Arial" w:cs="Arial"/>
          <w:noProof/>
          <w:color w:val="000000"/>
        </w:rPr>
        <w:t xml:space="preserve">and no more. I am speaking of those which take up any residence in us; for some </w:t>
      </w:r>
      <w:r w:rsidRPr="00F702C7">
        <w:rPr>
          <w:rFonts w:ascii="Arial" w:hAnsi="Arial" w:cs="Arial"/>
          <w:i/>
          <w:iCs/>
          <w:noProof/>
          <w:color w:val="000000"/>
        </w:rPr>
        <w:t xml:space="preserve">gifts, </w:t>
      </w:r>
      <w:r w:rsidRPr="00F702C7">
        <w:rPr>
          <w:rFonts w:ascii="Arial" w:hAnsi="Arial" w:cs="Arial"/>
          <w:iCs/>
          <w:noProof/>
          <w:color w:val="000000"/>
        </w:rPr>
        <w:t>such as</w:t>
      </w:r>
      <w:r w:rsidRPr="00F702C7">
        <w:rPr>
          <w:rFonts w:ascii="Arial" w:hAnsi="Arial" w:cs="Arial"/>
          <w:i/>
          <w:iCs/>
          <w:noProof/>
          <w:color w:val="000000"/>
        </w:rPr>
        <w:t xml:space="preserve"> miracles </w:t>
      </w:r>
      <w:r w:rsidRPr="00F702C7">
        <w:rPr>
          <w:rFonts w:ascii="Arial" w:hAnsi="Arial" w:cs="Arial"/>
          <w:noProof/>
          <w:color w:val="000000"/>
        </w:rPr>
        <w:t xml:space="preserve">and </w:t>
      </w:r>
      <w:r w:rsidRPr="00F702C7">
        <w:rPr>
          <w:rFonts w:ascii="Arial" w:hAnsi="Arial" w:cs="Arial"/>
          <w:i/>
          <w:iCs/>
          <w:noProof/>
          <w:color w:val="000000"/>
        </w:rPr>
        <w:t xml:space="preserve">tongues, </w:t>
      </w:r>
      <w:r w:rsidRPr="00F702C7">
        <w:rPr>
          <w:rFonts w:ascii="Arial" w:hAnsi="Arial" w:cs="Arial"/>
          <w:iCs/>
          <w:noProof/>
          <w:color w:val="000000"/>
        </w:rPr>
        <w:t xml:space="preserve">consisted </w:t>
      </w:r>
      <w:r w:rsidRPr="00F702C7">
        <w:rPr>
          <w:rFonts w:ascii="Arial" w:hAnsi="Arial" w:cs="Arial"/>
          <w:noProof/>
          <w:color w:val="000000"/>
        </w:rPr>
        <w:t xml:space="preserve">only in a </w:t>
      </w:r>
      <w:r w:rsidRPr="00F702C7">
        <w:rPr>
          <w:rFonts w:ascii="Arial" w:hAnsi="Arial" w:cs="Arial"/>
          <w:i/>
          <w:iCs/>
          <w:noProof/>
          <w:color w:val="000000"/>
        </w:rPr>
        <w:t xml:space="preserve">transient operation </w:t>
      </w:r>
      <w:r w:rsidRPr="00F702C7">
        <w:rPr>
          <w:rFonts w:ascii="Arial" w:hAnsi="Arial" w:cs="Arial"/>
          <w:noProof/>
          <w:color w:val="000000"/>
        </w:rPr>
        <w:t xml:space="preserve">of extraordinary power. Of all others, </w:t>
      </w:r>
      <w:r w:rsidRPr="00F702C7">
        <w:rPr>
          <w:rFonts w:ascii="Arial" w:hAnsi="Arial" w:cs="Arial"/>
          <w:i/>
          <w:iCs/>
          <w:noProof/>
          <w:color w:val="000000"/>
        </w:rPr>
        <w:t xml:space="preserve">illumination </w:t>
      </w:r>
      <w:r w:rsidRPr="00F702C7">
        <w:rPr>
          <w:rFonts w:ascii="Arial" w:hAnsi="Arial" w:cs="Arial"/>
          <w:noProof/>
          <w:color w:val="000000"/>
        </w:rPr>
        <w:t xml:space="preserve">is the foundation, and spiritual light their matter. So the apostle declares in his expression in Heb. 6:4. The will, and the feelings, and the conscience, are not concerned with them. Wherefore, they do not </w:t>
      </w:r>
      <w:r w:rsidRPr="00F702C7">
        <w:rPr>
          <w:rFonts w:ascii="Arial" w:hAnsi="Arial" w:cs="Arial"/>
          <w:i/>
          <w:iCs/>
          <w:noProof/>
          <w:color w:val="000000"/>
        </w:rPr>
        <w:t xml:space="preserve">change the heart </w:t>
      </w:r>
      <w:r w:rsidRPr="00F702C7">
        <w:rPr>
          <w:rFonts w:ascii="Arial" w:hAnsi="Arial" w:cs="Arial"/>
          <w:noProof/>
          <w:color w:val="000000"/>
        </w:rPr>
        <w:t xml:space="preserve">with power, although they may reform the life by the power of light. And although God does not ordinarily bestow them on shameful people, nor continue them with such that, after the reception of them, they become shameful; yet they may be in those that are unrenewed, and have nothing in them to keep men absolutely from the worst of sins. But saving grace possesses the </w:t>
      </w:r>
      <w:r w:rsidRPr="00F702C7">
        <w:rPr>
          <w:rFonts w:ascii="Arial" w:hAnsi="Arial" w:cs="Arial"/>
          <w:i/>
          <w:iCs/>
          <w:noProof/>
          <w:color w:val="000000"/>
        </w:rPr>
        <w:t>whole soul</w:t>
      </w:r>
      <w:r w:rsidRPr="00F702C7">
        <w:rPr>
          <w:rFonts w:ascii="Arial" w:hAnsi="Arial" w:cs="Arial"/>
          <w:iCs/>
          <w:noProof/>
          <w:color w:val="000000"/>
        </w:rPr>
        <w:t xml:space="preserve">; </w:t>
      </w:r>
      <w:r w:rsidRPr="00F702C7">
        <w:rPr>
          <w:rFonts w:ascii="Arial" w:hAnsi="Arial" w:cs="Arial"/>
          <w:noProof/>
          <w:color w:val="000000"/>
        </w:rPr>
        <w:t xml:space="preserve">men are thus sanctified throughout, in the whole “spirit and soul and body” (1 Thess. 5:23), as I have said before. Not only is the </w:t>
      </w:r>
      <w:r w:rsidRPr="00F702C7">
        <w:rPr>
          <w:rFonts w:ascii="Arial" w:hAnsi="Arial" w:cs="Arial"/>
          <w:i/>
          <w:iCs/>
          <w:noProof/>
          <w:color w:val="000000"/>
        </w:rPr>
        <w:t xml:space="preserve">mind </w:t>
      </w:r>
      <w:r w:rsidRPr="00F702C7">
        <w:rPr>
          <w:rFonts w:ascii="Arial" w:hAnsi="Arial" w:cs="Arial"/>
          <w:noProof/>
          <w:color w:val="000000"/>
        </w:rPr>
        <w:t xml:space="preserve">savingly enlightened, but there is a principle of spiritual life infused into the whole soul, enabling it, in all its powers and faculties, to act obediently to God, whose nature has been fully explained elsewhere.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Hence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They differ in their </w:t>
      </w:r>
      <w:r w:rsidRPr="00F702C7">
        <w:rPr>
          <w:rFonts w:ascii="Arial" w:hAnsi="Arial" w:cs="Arial"/>
          <w:i/>
          <w:iCs/>
          <w:noProof/>
          <w:color w:val="000000"/>
        </w:rPr>
        <w:t>operations</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noProof/>
          <w:color w:val="000000"/>
        </w:rPr>
        <w:t xml:space="preserve">for grace changes and transforms the whole soul into its own nature. (Is. 11:6-8; Rom. 6:17, 12:2; 2 Cor. 3:18. It is a new, a divine nature of the soul, and is, in its habit, disposing, inclining, and enabling it to obedience. It acts itself in </w:t>
      </w:r>
      <w:r w:rsidRPr="00F702C7">
        <w:rPr>
          <w:rFonts w:ascii="Arial" w:hAnsi="Arial" w:cs="Arial"/>
          <w:i/>
          <w:iCs/>
          <w:noProof/>
          <w:color w:val="000000"/>
        </w:rPr>
        <w:t xml:space="preserve">faith, love, </w:t>
      </w:r>
      <w:r w:rsidRPr="00F702C7">
        <w:rPr>
          <w:rFonts w:ascii="Arial" w:hAnsi="Arial" w:cs="Arial"/>
          <w:noProof/>
          <w:color w:val="000000"/>
        </w:rPr>
        <w:t xml:space="preserve">and </w:t>
      </w:r>
      <w:r w:rsidRPr="00F702C7">
        <w:rPr>
          <w:rFonts w:ascii="Arial" w:hAnsi="Arial" w:cs="Arial"/>
          <w:i/>
          <w:iCs/>
          <w:noProof/>
          <w:color w:val="000000"/>
        </w:rPr>
        <w:t xml:space="preserve">holiness </w:t>
      </w:r>
      <w:r w:rsidRPr="00F702C7">
        <w:rPr>
          <w:rFonts w:ascii="Arial" w:hAnsi="Arial" w:cs="Arial"/>
          <w:noProof/>
          <w:color w:val="000000"/>
        </w:rPr>
        <w:t xml:space="preserve">in all things. But </w:t>
      </w:r>
      <w:r w:rsidRPr="00F702C7">
        <w:rPr>
          <w:rFonts w:ascii="Arial" w:hAnsi="Arial" w:cs="Arial"/>
          <w:i/>
          <w:iCs/>
          <w:noProof/>
          <w:color w:val="000000"/>
        </w:rPr>
        <w:t xml:space="preserve">gifts </w:t>
      </w:r>
      <w:r w:rsidRPr="00F702C7">
        <w:rPr>
          <w:rFonts w:ascii="Arial" w:hAnsi="Arial" w:cs="Arial"/>
          <w:iCs/>
          <w:noProof/>
          <w:color w:val="000000"/>
        </w:rPr>
        <w:t>in</w:t>
      </w:r>
      <w:r w:rsidRPr="00F702C7">
        <w:rPr>
          <w:rFonts w:ascii="Arial" w:hAnsi="Arial" w:cs="Arial"/>
          <w:noProof/>
          <w:color w:val="000000"/>
        </w:rPr>
        <w:t xml:space="preserve"> themselves don’t have this power, nor these operations. They may, and do so, in those who are possessed by them, in and under their exercise, make great impressions on their own feelings, but they don’t change the heart, nor renew the mind, nor transform the soul into the image of God. Hence, where </w:t>
      </w:r>
      <w:r w:rsidRPr="00F702C7">
        <w:rPr>
          <w:rFonts w:ascii="Arial" w:hAnsi="Arial" w:cs="Arial"/>
          <w:i/>
          <w:iCs/>
          <w:noProof/>
          <w:color w:val="000000"/>
        </w:rPr>
        <w:t xml:space="preserve">grace </w:t>
      </w:r>
      <w:r w:rsidRPr="00F702C7">
        <w:rPr>
          <w:rFonts w:ascii="Arial" w:hAnsi="Arial" w:cs="Arial"/>
          <w:noProof/>
          <w:color w:val="000000"/>
        </w:rPr>
        <w:t xml:space="preserve">is predominant, every idea of light and truth which is communicated to the mind is immediately </w:t>
      </w:r>
      <w:r w:rsidRPr="00F702C7">
        <w:rPr>
          <w:rFonts w:ascii="Arial" w:hAnsi="Arial" w:cs="Arial"/>
          <w:noProof/>
          <w:color w:val="000000"/>
        </w:rPr>
        <w:lastRenderedPageBreak/>
        <w:t xml:space="preserve">turned into practice, by having the whole soul cast in its mould, where only </w:t>
      </w:r>
      <w:r w:rsidRPr="00F702C7">
        <w:rPr>
          <w:rFonts w:ascii="Arial" w:hAnsi="Arial" w:cs="Arial"/>
          <w:i/>
          <w:iCs/>
          <w:noProof/>
          <w:color w:val="000000"/>
        </w:rPr>
        <w:t xml:space="preserve">gifts </w:t>
      </w:r>
      <w:r w:rsidRPr="00F702C7">
        <w:rPr>
          <w:rFonts w:ascii="Arial" w:hAnsi="Arial" w:cs="Arial"/>
          <w:noProof/>
          <w:color w:val="000000"/>
        </w:rPr>
        <w:t>bear away its use in duties for edification as best, and for which they are designed.</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noProof/>
          <w:color w:val="000000"/>
        </w:rPr>
        <w:t xml:space="preserve">As to </w:t>
      </w:r>
      <w:r w:rsidRPr="00F702C7">
        <w:rPr>
          <w:rFonts w:ascii="Arial" w:hAnsi="Arial" w:cs="Arial"/>
          <w:i/>
          <w:iCs/>
          <w:noProof/>
          <w:color w:val="000000"/>
        </w:rPr>
        <w:t xml:space="preserve">effects </w:t>
      </w:r>
      <w:r w:rsidRPr="00F702C7">
        <w:rPr>
          <w:rFonts w:ascii="Arial" w:hAnsi="Arial" w:cs="Arial"/>
          <w:noProof/>
          <w:color w:val="000000"/>
        </w:rPr>
        <w:t>or consequence, the great difference is that on the part of Christ, he thereby dwells and resides in our hearts, when concerning many of those who have been made partakers of these other spiritual endowments, he will say, “Depart from me, I never knew you” (Mat. 7:23), which he does not say of anyone whose soul he has inhabited.</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These, then, are some of the principal </w:t>
      </w:r>
      <w:r w:rsidRPr="00F702C7">
        <w:rPr>
          <w:rFonts w:ascii="Arial" w:hAnsi="Arial" w:cs="Arial"/>
          <w:i/>
          <w:iCs/>
          <w:noProof/>
          <w:color w:val="000000"/>
        </w:rPr>
        <w:t xml:space="preserve">agreements and differences </w:t>
      </w:r>
      <w:r w:rsidRPr="00F702C7">
        <w:rPr>
          <w:rFonts w:ascii="Arial" w:hAnsi="Arial" w:cs="Arial"/>
          <w:noProof/>
          <w:color w:val="000000"/>
        </w:rPr>
        <w:t xml:space="preserve">between </w:t>
      </w:r>
      <w:r w:rsidRPr="00F702C7">
        <w:rPr>
          <w:rFonts w:ascii="Arial" w:hAnsi="Arial" w:cs="Arial"/>
          <w:i/>
          <w:iCs/>
          <w:noProof/>
          <w:color w:val="000000"/>
        </w:rPr>
        <w:t xml:space="preserve">saving graces </w:t>
      </w:r>
      <w:r w:rsidRPr="00F702C7">
        <w:rPr>
          <w:rFonts w:ascii="Arial" w:hAnsi="Arial" w:cs="Arial"/>
          <w:noProof/>
          <w:color w:val="000000"/>
        </w:rPr>
        <w:t xml:space="preserve">and </w:t>
      </w:r>
      <w:r w:rsidRPr="00F702C7">
        <w:rPr>
          <w:rFonts w:ascii="Arial" w:hAnsi="Arial" w:cs="Arial"/>
          <w:i/>
          <w:iCs/>
          <w:noProof/>
          <w:color w:val="000000"/>
        </w:rPr>
        <w:t xml:space="preserve">spiritual gifts, </w:t>
      </w:r>
      <w:r w:rsidRPr="00F702C7">
        <w:rPr>
          <w:rFonts w:ascii="Arial" w:hAnsi="Arial" w:cs="Arial"/>
          <w:noProof/>
          <w:color w:val="000000"/>
        </w:rPr>
        <w:t xml:space="preserve">both of them being wrought in believers by “that one and the self-same Spirit, which divideth to every one severally as he will.” (1 Cor. 12:11) And for a close to this part of my discourse, I only add that, where these </w:t>
      </w:r>
      <w:r w:rsidRPr="00F702C7">
        <w:rPr>
          <w:rFonts w:ascii="Arial" w:hAnsi="Arial" w:cs="Arial"/>
          <w:i/>
          <w:iCs/>
          <w:noProof/>
          <w:color w:val="000000"/>
        </w:rPr>
        <w:t xml:space="preserve">graces </w:t>
      </w:r>
      <w:r w:rsidRPr="00F702C7">
        <w:rPr>
          <w:rFonts w:ascii="Arial" w:hAnsi="Arial" w:cs="Arial"/>
          <w:noProof/>
          <w:color w:val="000000"/>
        </w:rPr>
        <w:t xml:space="preserve">and </w:t>
      </w:r>
      <w:r w:rsidRPr="00F702C7">
        <w:rPr>
          <w:rFonts w:ascii="Arial" w:hAnsi="Arial" w:cs="Arial"/>
          <w:i/>
          <w:iCs/>
          <w:noProof/>
          <w:color w:val="000000"/>
        </w:rPr>
        <w:t xml:space="preserve">gifts, </w:t>
      </w:r>
      <w:r w:rsidRPr="00F702C7">
        <w:rPr>
          <w:rFonts w:ascii="Arial" w:hAnsi="Arial" w:cs="Arial"/>
          <w:noProof/>
          <w:color w:val="000000"/>
        </w:rPr>
        <w:t xml:space="preserve">in any eminence or good degree, are bestowed on the same people, they are exceedingly helpful to one other. A soul sanctified by saving grace is the only proper soil in which gifts flourish. Grace influences gifts to a due-exercise, prevents their abuses, stirs them up to proper occasions, keeps them from being a matter of pride or contention, and subordinates them in all things to the glory of God. When the actions of </w:t>
      </w:r>
      <w:r w:rsidRPr="00F702C7">
        <w:rPr>
          <w:rFonts w:ascii="Arial" w:hAnsi="Arial" w:cs="Arial"/>
          <w:i/>
          <w:iCs/>
          <w:noProof/>
          <w:color w:val="000000"/>
        </w:rPr>
        <w:t xml:space="preserve">grace </w:t>
      </w:r>
      <w:r w:rsidRPr="00F702C7">
        <w:rPr>
          <w:rFonts w:ascii="Arial" w:hAnsi="Arial" w:cs="Arial"/>
          <w:noProof/>
          <w:color w:val="000000"/>
        </w:rPr>
        <w:t xml:space="preserve">and </w:t>
      </w:r>
      <w:r w:rsidRPr="00F702C7">
        <w:rPr>
          <w:rFonts w:ascii="Arial" w:hAnsi="Arial" w:cs="Arial"/>
          <w:i/>
          <w:iCs/>
          <w:noProof/>
          <w:color w:val="000000"/>
        </w:rPr>
        <w:t xml:space="preserve">gifts </w:t>
      </w:r>
      <w:r w:rsidRPr="00F702C7">
        <w:rPr>
          <w:rFonts w:ascii="Arial" w:hAnsi="Arial" w:cs="Arial"/>
          <w:noProof/>
          <w:color w:val="000000"/>
        </w:rPr>
        <w:t xml:space="preserve">are inseparable, such as when in prayer, the Spirit is a Spirit of grace and supplication, the grace and gift working together, when utterance in other duties is always accompanied by faith and love, when God is glorified and our own salvation promoted. Then edifying gifts have a beauty and lustre in them, and generally are most successful when they are clothed and adorned with humility, meekness, a reverence of God, and compassion for the souls of men; yes, when there is no evidence, no manifestation of their being accompanied by these and similar graces, they are but as a </w:t>
      </w:r>
      <w:r w:rsidRPr="00F702C7">
        <w:rPr>
          <w:rFonts w:ascii="Arial" w:hAnsi="Arial" w:cs="Arial"/>
          <w:i/>
          <w:iCs/>
          <w:noProof/>
          <w:color w:val="000000"/>
        </w:rPr>
        <w:t xml:space="preserve">parable </w:t>
      </w:r>
      <w:r w:rsidRPr="00F702C7">
        <w:rPr>
          <w:rFonts w:ascii="Arial" w:hAnsi="Arial" w:cs="Arial"/>
          <w:noProof/>
          <w:color w:val="000000"/>
        </w:rPr>
        <w:t xml:space="preserve">or wise saying in the mouth of a fool. Gifts, on the other hand, stimulate and stir up </w:t>
      </w:r>
      <w:r w:rsidRPr="00F702C7">
        <w:rPr>
          <w:rFonts w:ascii="Arial" w:hAnsi="Arial" w:cs="Arial"/>
          <w:i/>
          <w:iCs/>
          <w:noProof/>
          <w:color w:val="000000"/>
        </w:rPr>
        <w:t xml:space="preserve">grace </w:t>
      </w:r>
      <w:r w:rsidRPr="00F702C7">
        <w:rPr>
          <w:rFonts w:ascii="Arial" w:hAnsi="Arial" w:cs="Arial"/>
          <w:noProof/>
          <w:color w:val="000000"/>
        </w:rPr>
        <w:t>to its proper exercise and operation. How often is faith, love, and delight in God, excited and drawn out to a special exercise in believers by the use of their own gifts!</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And this much is sufficient as to the nature of these gifts in general; for we next consider them in their most general distribution.</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28"/>
          <w:szCs w:val="28"/>
        </w:rPr>
      </w:pPr>
      <w:r w:rsidRPr="00F702C7">
        <w:rPr>
          <w:rFonts w:ascii="Arial" w:hAnsi="Arial" w:cs="Arial"/>
          <w:b/>
          <w:noProof/>
          <w:color w:val="000000"/>
          <w:sz w:val="28"/>
          <w:szCs w:val="28"/>
        </w:rPr>
        <w:t>CHAPTER 3</w:t>
      </w:r>
    </w:p>
    <w:p w:rsidR="00F702C7" w:rsidRPr="00F702C7" w:rsidRDefault="00F702C7" w:rsidP="00F702C7">
      <w:pPr>
        <w:autoSpaceDE w:val="0"/>
        <w:autoSpaceDN w:val="0"/>
        <w:adjustRightInd w:val="0"/>
        <w:spacing w:line="276" w:lineRule="auto"/>
        <w:jc w:val="center"/>
        <w:rPr>
          <w:rFonts w:ascii="Arial" w:hAnsi="Arial" w:cs="Arial"/>
          <w:noProof/>
          <w:color w:val="000000"/>
        </w:rPr>
      </w:pPr>
    </w:p>
    <w:p w:rsidR="00F702C7" w:rsidRPr="00F702C7" w:rsidRDefault="00F702C7" w:rsidP="00F702C7">
      <w:pPr>
        <w:autoSpaceDE w:val="0"/>
        <w:autoSpaceDN w:val="0"/>
        <w:adjustRightInd w:val="0"/>
        <w:spacing w:line="276" w:lineRule="auto"/>
        <w:jc w:val="center"/>
        <w:rPr>
          <w:rFonts w:ascii="Arial" w:hAnsi="Arial" w:cs="Arial"/>
          <w:b/>
          <w:iCs/>
          <w:noProof/>
          <w:color w:val="000000"/>
        </w:rPr>
      </w:pPr>
      <w:r w:rsidRPr="00F702C7">
        <w:rPr>
          <w:rFonts w:ascii="Arial" w:hAnsi="Arial" w:cs="Arial"/>
          <w:b/>
          <w:iCs/>
          <w:noProof/>
          <w:color w:val="000000"/>
        </w:rPr>
        <w:t xml:space="preserve">GIFTS AND OFFICES EXTRAORDINARY; </w:t>
      </w:r>
    </w:p>
    <w:p w:rsidR="00F702C7" w:rsidRPr="00F702C7" w:rsidRDefault="00F702C7" w:rsidP="00F702C7">
      <w:pPr>
        <w:autoSpaceDE w:val="0"/>
        <w:autoSpaceDN w:val="0"/>
        <w:adjustRightInd w:val="0"/>
        <w:spacing w:line="276" w:lineRule="auto"/>
        <w:jc w:val="center"/>
        <w:rPr>
          <w:rFonts w:ascii="Arial" w:hAnsi="Arial" w:cs="Arial"/>
          <w:b/>
          <w:iCs/>
          <w:noProof/>
          <w:color w:val="000000"/>
        </w:rPr>
      </w:pPr>
      <w:r w:rsidRPr="00F702C7">
        <w:rPr>
          <w:rFonts w:ascii="Arial" w:hAnsi="Arial" w:cs="Arial"/>
          <w:b/>
          <w:iCs/>
          <w:noProof/>
          <w:color w:val="000000"/>
        </w:rPr>
        <w:t>AND THE FIRST, CONCERNING OFFICES</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THE spiritual gifts we are dealing with have a connection with either </w:t>
      </w:r>
      <w:r w:rsidRPr="00F702C7">
        <w:rPr>
          <w:rFonts w:ascii="Arial" w:hAnsi="Arial" w:cs="Arial"/>
          <w:i/>
          <w:iCs/>
          <w:noProof/>
          <w:color w:val="000000"/>
        </w:rPr>
        <w:t xml:space="preserve">powers </w:t>
      </w:r>
      <w:r w:rsidRPr="00F702C7">
        <w:rPr>
          <w:rFonts w:ascii="Arial" w:hAnsi="Arial" w:cs="Arial"/>
          <w:noProof/>
          <w:color w:val="000000"/>
        </w:rPr>
        <w:t xml:space="preserve">and </w:t>
      </w:r>
      <w:r w:rsidRPr="00F702C7">
        <w:rPr>
          <w:rFonts w:ascii="Arial" w:hAnsi="Arial" w:cs="Arial"/>
          <w:i/>
          <w:iCs/>
          <w:noProof/>
          <w:color w:val="000000"/>
        </w:rPr>
        <w:t xml:space="preserve">duties </w:t>
      </w:r>
      <w:r w:rsidRPr="00F702C7">
        <w:rPr>
          <w:rFonts w:ascii="Arial" w:hAnsi="Arial" w:cs="Arial"/>
          <w:noProof/>
          <w:color w:val="000000"/>
        </w:rPr>
        <w:t xml:space="preserve">in the church, or </w:t>
      </w:r>
      <w:r w:rsidRPr="00F702C7">
        <w:rPr>
          <w:rFonts w:ascii="Arial" w:hAnsi="Arial" w:cs="Arial"/>
          <w:i/>
          <w:iCs/>
          <w:noProof/>
          <w:color w:val="000000"/>
        </w:rPr>
        <w:t xml:space="preserve">duties </w:t>
      </w:r>
      <w:r w:rsidRPr="00F702C7">
        <w:rPr>
          <w:rFonts w:ascii="Arial" w:hAnsi="Arial" w:cs="Arial"/>
          <w:noProof/>
          <w:color w:val="000000"/>
        </w:rPr>
        <w:t xml:space="preserve">only. Gifts that are related to </w:t>
      </w:r>
      <w:r w:rsidRPr="00F702C7">
        <w:rPr>
          <w:rFonts w:ascii="Arial" w:hAnsi="Arial" w:cs="Arial"/>
          <w:i/>
          <w:iCs/>
          <w:noProof/>
          <w:color w:val="000000"/>
        </w:rPr>
        <w:t xml:space="preserve">powers </w:t>
      </w:r>
      <w:r w:rsidRPr="00F702C7">
        <w:rPr>
          <w:rFonts w:ascii="Arial" w:hAnsi="Arial" w:cs="Arial"/>
          <w:noProof/>
          <w:color w:val="000000"/>
        </w:rPr>
        <w:t xml:space="preserve">and </w:t>
      </w:r>
      <w:r w:rsidRPr="00F702C7">
        <w:rPr>
          <w:rFonts w:ascii="Arial" w:hAnsi="Arial" w:cs="Arial"/>
          <w:i/>
          <w:iCs/>
          <w:noProof/>
          <w:color w:val="000000"/>
        </w:rPr>
        <w:t xml:space="preserve">duties </w:t>
      </w:r>
      <w:r w:rsidRPr="00F702C7">
        <w:rPr>
          <w:rFonts w:ascii="Arial" w:hAnsi="Arial" w:cs="Arial"/>
          <w:noProof/>
          <w:color w:val="000000"/>
        </w:rPr>
        <w:t xml:space="preserve">are of two sorts, or there have been, or are at any time, two sorts of such </w:t>
      </w:r>
      <w:r w:rsidRPr="00F702C7">
        <w:rPr>
          <w:rFonts w:ascii="Arial" w:hAnsi="Arial" w:cs="Arial"/>
          <w:i/>
          <w:iCs/>
          <w:noProof/>
          <w:color w:val="000000"/>
        </w:rPr>
        <w:t xml:space="preserve">powers </w:t>
      </w:r>
      <w:r w:rsidRPr="00F702C7">
        <w:rPr>
          <w:rFonts w:ascii="Arial" w:hAnsi="Arial" w:cs="Arial"/>
          <w:noProof/>
          <w:color w:val="000000"/>
        </w:rPr>
        <w:t xml:space="preserve">and </w:t>
      </w:r>
      <w:r w:rsidRPr="00F702C7">
        <w:rPr>
          <w:rFonts w:ascii="Arial" w:hAnsi="Arial" w:cs="Arial"/>
          <w:i/>
          <w:iCs/>
          <w:noProof/>
          <w:color w:val="000000"/>
        </w:rPr>
        <w:t xml:space="preserve">duties, </w:t>
      </w:r>
      <w:r w:rsidRPr="00F702C7">
        <w:rPr>
          <w:rFonts w:ascii="Arial" w:hAnsi="Arial" w:cs="Arial"/>
          <w:noProof/>
          <w:color w:val="000000"/>
        </w:rPr>
        <w:t xml:space="preserve">the first of them was </w:t>
      </w:r>
      <w:r w:rsidRPr="00F702C7">
        <w:rPr>
          <w:rFonts w:ascii="Arial" w:hAnsi="Arial" w:cs="Arial"/>
          <w:i/>
          <w:iCs/>
          <w:noProof/>
          <w:color w:val="000000"/>
        </w:rPr>
        <w:t xml:space="preserve">extraordinary, </w:t>
      </w:r>
      <w:r w:rsidRPr="00F702C7">
        <w:rPr>
          <w:rFonts w:ascii="Arial" w:hAnsi="Arial" w:cs="Arial"/>
          <w:noProof/>
          <w:color w:val="000000"/>
        </w:rPr>
        <w:t xml:space="preserve">the latter </w:t>
      </w:r>
      <w:r w:rsidRPr="00F702C7">
        <w:rPr>
          <w:rFonts w:ascii="Arial" w:hAnsi="Arial" w:cs="Arial"/>
          <w:i/>
          <w:iCs/>
          <w:noProof/>
          <w:color w:val="000000"/>
        </w:rPr>
        <w:t>ordinary</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noProof/>
          <w:color w:val="000000"/>
        </w:rPr>
        <w:t>and consequently the gifts subservient to them must be of two sorts also; which will be explained later.</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Wherever </w:t>
      </w:r>
      <w:r w:rsidRPr="00F702C7">
        <w:rPr>
          <w:rFonts w:ascii="Arial" w:hAnsi="Arial" w:cs="Arial"/>
          <w:i/>
          <w:iCs/>
          <w:noProof/>
          <w:color w:val="000000"/>
        </w:rPr>
        <w:t xml:space="preserve">power </w:t>
      </w:r>
      <w:r w:rsidRPr="00F702C7">
        <w:rPr>
          <w:rFonts w:ascii="Arial" w:hAnsi="Arial" w:cs="Arial"/>
          <w:noProof/>
          <w:color w:val="000000"/>
        </w:rPr>
        <w:t xml:space="preserve">is given by Christ to his churches, when </w:t>
      </w:r>
      <w:r w:rsidRPr="00F702C7">
        <w:rPr>
          <w:rFonts w:ascii="Arial" w:hAnsi="Arial" w:cs="Arial"/>
          <w:i/>
          <w:iCs/>
          <w:noProof/>
          <w:color w:val="000000"/>
        </w:rPr>
        <w:t xml:space="preserve">duties </w:t>
      </w:r>
      <w:r w:rsidRPr="00F702C7">
        <w:rPr>
          <w:rFonts w:ascii="Arial" w:hAnsi="Arial" w:cs="Arial"/>
          <w:noProof/>
          <w:color w:val="000000"/>
        </w:rPr>
        <w:t xml:space="preserve">are required in the execution of that </w:t>
      </w:r>
      <w:r w:rsidRPr="00F702C7">
        <w:rPr>
          <w:rFonts w:ascii="Arial" w:hAnsi="Arial" w:cs="Arial"/>
          <w:i/>
          <w:iCs/>
          <w:noProof/>
          <w:color w:val="000000"/>
        </w:rPr>
        <w:t xml:space="preserve">power, </w:t>
      </w:r>
      <w:r w:rsidRPr="00F702C7">
        <w:rPr>
          <w:rFonts w:ascii="Arial" w:hAnsi="Arial" w:cs="Arial"/>
          <w:iCs/>
          <w:noProof/>
          <w:color w:val="000000"/>
        </w:rPr>
        <w:t>for the extension of</w:t>
      </w:r>
      <w:r w:rsidRPr="00F702C7">
        <w:rPr>
          <w:rFonts w:ascii="Arial" w:hAnsi="Arial" w:cs="Arial"/>
          <w:noProof/>
          <w:color w:val="000000"/>
        </w:rPr>
        <w:t xml:space="preserve"> his spiritual kingdom, and performed by virtue of it, implies there is an </w:t>
      </w:r>
      <w:r w:rsidRPr="00F702C7">
        <w:rPr>
          <w:rFonts w:ascii="Arial" w:hAnsi="Arial" w:cs="Arial"/>
          <w:i/>
          <w:iCs/>
          <w:noProof/>
          <w:color w:val="000000"/>
        </w:rPr>
        <w:t xml:space="preserve">office </w:t>
      </w:r>
      <w:r w:rsidRPr="00F702C7">
        <w:rPr>
          <w:rFonts w:ascii="Arial" w:hAnsi="Arial" w:cs="Arial"/>
          <w:noProof/>
          <w:color w:val="000000"/>
        </w:rPr>
        <w:t xml:space="preserve">in the church; for an ecclesiastical office is a special power given by Christ to any person or persons for the performance of special duties belonging to the edification of the church in a special way. And these offices were of two sorts — firstly, </w:t>
      </w:r>
      <w:r w:rsidRPr="00F702C7">
        <w:rPr>
          <w:rFonts w:ascii="Arial" w:hAnsi="Arial" w:cs="Arial"/>
          <w:i/>
          <w:iCs/>
          <w:noProof/>
          <w:color w:val="000000"/>
        </w:rPr>
        <w:t xml:space="preserve">extraordinary; </w:t>
      </w:r>
      <w:r w:rsidRPr="00F702C7">
        <w:rPr>
          <w:rFonts w:ascii="Arial" w:hAnsi="Arial" w:cs="Arial"/>
          <w:noProof/>
          <w:color w:val="000000"/>
        </w:rPr>
        <w:t xml:space="preserve">secondly, </w:t>
      </w:r>
      <w:r w:rsidRPr="00F702C7">
        <w:rPr>
          <w:rFonts w:ascii="Arial" w:hAnsi="Arial" w:cs="Arial"/>
          <w:i/>
          <w:iCs/>
          <w:noProof/>
          <w:color w:val="000000"/>
        </w:rPr>
        <w:t xml:space="preserve">ordinary. </w:t>
      </w:r>
      <w:r w:rsidRPr="00F702C7">
        <w:rPr>
          <w:rFonts w:ascii="Arial" w:hAnsi="Arial" w:cs="Arial"/>
          <w:noProof/>
          <w:color w:val="000000"/>
        </w:rPr>
        <w:t xml:space="preserve">Some people appear to deny that there were ever any such things as </w:t>
      </w:r>
      <w:r w:rsidRPr="00F702C7">
        <w:rPr>
          <w:rFonts w:ascii="Arial" w:hAnsi="Arial" w:cs="Arial"/>
          <w:i/>
          <w:iCs/>
          <w:noProof/>
          <w:color w:val="000000"/>
        </w:rPr>
        <w:t xml:space="preserve">extraordinary power </w:t>
      </w:r>
      <w:r w:rsidRPr="00F702C7">
        <w:rPr>
          <w:rFonts w:ascii="Arial" w:hAnsi="Arial" w:cs="Arial"/>
          <w:noProof/>
          <w:color w:val="000000"/>
        </w:rPr>
        <w:t xml:space="preserve">or </w:t>
      </w:r>
      <w:r w:rsidRPr="00F702C7">
        <w:rPr>
          <w:rFonts w:ascii="Arial" w:hAnsi="Arial" w:cs="Arial"/>
          <w:i/>
          <w:iCs/>
          <w:noProof/>
          <w:color w:val="000000"/>
        </w:rPr>
        <w:t xml:space="preserve">extraordinary offices </w:t>
      </w:r>
      <w:r w:rsidRPr="00F702C7">
        <w:rPr>
          <w:rFonts w:ascii="Arial" w:hAnsi="Arial" w:cs="Arial"/>
          <w:noProof/>
          <w:color w:val="000000"/>
        </w:rPr>
        <w:t xml:space="preserve">in the church, for they provide successors for all that are pleaded to have been of that kind; and in those we see as coming far short, they come of them in other things, and exceed them in </w:t>
      </w:r>
      <w:r w:rsidRPr="00F702C7">
        <w:rPr>
          <w:rFonts w:ascii="Arial" w:hAnsi="Arial" w:cs="Arial"/>
          <w:i/>
          <w:iCs/>
          <w:noProof/>
          <w:color w:val="000000"/>
        </w:rPr>
        <w:t xml:space="preserve">power </w:t>
      </w:r>
      <w:r w:rsidRPr="00F702C7">
        <w:rPr>
          <w:rFonts w:ascii="Arial" w:hAnsi="Arial" w:cs="Arial"/>
          <w:noProof/>
          <w:color w:val="000000"/>
        </w:rPr>
        <w:t xml:space="preserve">and </w:t>
      </w:r>
      <w:r w:rsidRPr="00F702C7">
        <w:rPr>
          <w:rFonts w:ascii="Arial" w:hAnsi="Arial" w:cs="Arial"/>
          <w:i/>
          <w:iCs/>
          <w:noProof/>
          <w:color w:val="000000"/>
        </w:rPr>
        <w:t xml:space="preserve">rule. </w:t>
      </w:r>
      <w:r w:rsidRPr="00F702C7">
        <w:rPr>
          <w:rFonts w:ascii="Arial" w:hAnsi="Arial" w:cs="Arial"/>
          <w:noProof/>
          <w:color w:val="000000"/>
        </w:rPr>
        <w:t xml:space="preserve">I will not juggle with words, and, therefore, only inquire what constituted them to be officers of Christ in his church, whom we call </w:t>
      </w:r>
      <w:r w:rsidRPr="00F702C7">
        <w:rPr>
          <w:rFonts w:ascii="Arial" w:hAnsi="Arial" w:cs="Arial"/>
          <w:i/>
          <w:iCs/>
          <w:noProof/>
          <w:color w:val="000000"/>
        </w:rPr>
        <w:t xml:space="preserve">extraordinary; </w:t>
      </w:r>
      <w:r w:rsidRPr="00F702C7">
        <w:rPr>
          <w:rFonts w:ascii="Arial" w:hAnsi="Arial" w:cs="Arial"/>
          <w:noProof/>
          <w:color w:val="000000"/>
        </w:rPr>
        <w:t>and then, if others can duly lay claim to them, they may be allowed to pass as their successors.</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There are four things that constitute an extraordinary officer in the church of God, and consequently are required in, and constitute, an extraordinary office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 xml:space="preserve">An extraordinary </w:t>
      </w:r>
      <w:r w:rsidRPr="00F702C7">
        <w:rPr>
          <w:rFonts w:ascii="Arial" w:hAnsi="Arial" w:cs="Arial"/>
          <w:i/>
          <w:iCs/>
          <w:noProof/>
          <w:color w:val="000000"/>
        </w:rPr>
        <w:t xml:space="preserve">call </w:t>
      </w:r>
      <w:r w:rsidRPr="00F702C7">
        <w:rPr>
          <w:rFonts w:ascii="Arial" w:hAnsi="Arial" w:cs="Arial"/>
          <w:noProof/>
          <w:color w:val="000000"/>
        </w:rPr>
        <w:t>to an office, such as none other has, or can have, by virtue of any law, order, or constitution whatsoever.</w:t>
      </w:r>
    </w:p>
    <w:p w:rsidR="00F702C7" w:rsidRPr="00F702C7" w:rsidRDefault="00F702C7" w:rsidP="00F702C7">
      <w:pPr>
        <w:autoSpaceDE w:val="0"/>
        <w:autoSpaceDN w:val="0"/>
        <w:adjustRightInd w:val="0"/>
        <w:spacing w:line="276" w:lineRule="auto"/>
        <w:ind w:left="288" w:right="288"/>
        <w:jc w:val="both"/>
        <w:rPr>
          <w:rFonts w:ascii="Arial" w:hAnsi="Arial" w:cs="Arial"/>
          <w:b/>
          <w:bCs/>
          <w:noProof/>
          <w:color w:val="000000"/>
        </w:rPr>
      </w:pP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An extraordinary </w:t>
      </w:r>
      <w:r w:rsidRPr="00F702C7">
        <w:rPr>
          <w:rFonts w:ascii="Arial" w:hAnsi="Arial" w:cs="Arial"/>
          <w:i/>
          <w:iCs/>
          <w:noProof/>
          <w:color w:val="000000"/>
        </w:rPr>
        <w:t xml:space="preserve">power </w:t>
      </w:r>
      <w:r w:rsidRPr="00F702C7">
        <w:rPr>
          <w:rFonts w:ascii="Arial" w:hAnsi="Arial" w:cs="Arial"/>
          <w:noProof/>
          <w:color w:val="000000"/>
        </w:rPr>
        <w:t>communicated to people so called, enabling them to act what they are called to, and in which the essence of any office consists.</w:t>
      </w:r>
    </w:p>
    <w:p w:rsidR="00F702C7" w:rsidRPr="00F702C7" w:rsidRDefault="00F702C7" w:rsidP="00F702C7">
      <w:pPr>
        <w:autoSpaceDE w:val="0"/>
        <w:autoSpaceDN w:val="0"/>
        <w:adjustRightInd w:val="0"/>
        <w:spacing w:line="276" w:lineRule="auto"/>
        <w:ind w:left="288" w:right="288"/>
        <w:jc w:val="both"/>
        <w:rPr>
          <w:rFonts w:ascii="Arial" w:hAnsi="Arial" w:cs="Arial"/>
          <w:b/>
          <w:bCs/>
          <w:noProof/>
          <w:color w:val="000000"/>
        </w:rPr>
      </w:pP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noProof/>
          <w:color w:val="000000"/>
        </w:rPr>
        <w:t xml:space="preserve">Extraordinary </w:t>
      </w:r>
      <w:r w:rsidRPr="00F702C7">
        <w:rPr>
          <w:rFonts w:ascii="Arial" w:hAnsi="Arial" w:cs="Arial"/>
          <w:i/>
          <w:iCs/>
          <w:noProof/>
          <w:color w:val="000000"/>
        </w:rPr>
        <w:t xml:space="preserve">gifts </w:t>
      </w:r>
      <w:r w:rsidRPr="00F702C7">
        <w:rPr>
          <w:rFonts w:ascii="Arial" w:hAnsi="Arial" w:cs="Arial"/>
          <w:noProof/>
          <w:color w:val="000000"/>
        </w:rPr>
        <w:t>for the exercise and discharge of that power.</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b/>
          <w:bCs/>
          <w:noProof/>
          <w:color w:val="000000"/>
        </w:rPr>
        <w:t xml:space="preserve">4. </w:t>
      </w:r>
      <w:r w:rsidRPr="00F702C7">
        <w:rPr>
          <w:rFonts w:ascii="Arial" w:hAnsi="Arial" w:cs="Arial"/>
          <w:noProof/>
          <w:color w:val="000000"/>
        </w:rPr>
        <w:t xml:space="preserve">Extraordinary </w:t>
      </w:r>
      <w:r w:rsidRPr="00F702C7">
        <w:rPr>
          <w:rFonts w:ascii="Arial" w:hAnsi="Arial" w:cs="Arial"/>
          <w:i/>
          <w:iCs/>
          <w:noProof/>
          <w:color w:val="000000"/>
        </w:rPr>
        <w:t xml:space="preserve">employment </w:t>
      </w:r>
      <w:r w:rsidRPr="00F702C7">
        <w:rPr>
          <w:rFonts w:ascii="Arial" w:hAnsi="Arial" w:cs="Arial"/>
          <w:noProof/>
          <w:color w:val="000000"/>
        </w:rPr>
        <w:t xml:space="preserve">as to its extent and measure, requiring extraordinary labour, travail, zeal, and self-denial.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All these must concur in that office, and to those offices which we call extraordinary. This is how it was with the apostles, prophets, and evangelists at first, which were all extraordinary </w:t>
      </w:r>
      <w:r w:rsidRPr="00F702C7">
        <w:rPr>
          <w:rFonts w:ascii="Arial" w:hAnsi="Arial" w:cs="Arial"/>
          <w:i/>
          <w:iCs/>
          <w:noProof/>
          <w:color w:val="000000"/>
        </w:rPr>
        <w:t xml:space="preserve">teaching officers </w:t>
      </w:r>
      <w:r w:rsidRPr="00F702C7">
        <w:rPr>
          <w:rFonts w:ascii="Arial" w:hAnsi="Arial" w:cs="Arial"/>
          <w:noProof/>
          <w:color w:val="000000"/>
        </w:rPr>
        <w:t xml:space="preserve">in the church, and all that ever were. (1 Cor. 12:28; Eph. 4:11) Besides these, there were, at the first planting of the church, people endued with extraordinary gifts, such as miracles, healings, and tongues, which did not in themselves make them officers, but belong to the second head of gifts, which concern duties only. Howbeit, these gifts were always most eminently bestowed on those who were called to the extraordinary offices mentioned — “I thank my God, I speak with tongues more than ye all.” (1 Cor. 14:18) They had the same gift as some of them, but the apostle had it to a more eminent degree. See also Mat. 10:8.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And we deal briefly in our passage with these different sorts of extraordinary officers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Firstly</w:t>
      </w:r>
      <w:r w:rsidRPr="00F702C7">
        <w:rPr>
          <w:rFonts w:ascii="Arial" w:hAnsi="Arial" w:cs="Arial"/>
          <w:noProof/>
          <w:color w:val="000000"/>
        </w:rPr>
        <w:t xml:space="preserve">, as for the </w:t>
      </w:r>
      <w:r w:rsidRPr="00F702C7">
        <w:rPr>
          <w:rFonts w:ascii="Arial" w:hAnsi="Arial" w:cs="Arial"/>
          <w:i/>
          <w:iCs/>
          <w:noProof/>
          <w:color w:val="000000"/>
        </w:rPr>
        <w:t xml:space="preserve">apostles, </w:t>
      </w:r>
      <w:r w:rsidRPr="00F702C7">
        <w:rPr>
          <w:rFonts w:ascii="Arial" w:hAnsi="Arial" w:cs="Arial"/>
          <w:noProof/>
          <w:color w:val="000000"/>
        </w:rPr>
        <w:t xml:space="preserve">they had a double </w:t>
      </w:r>
      <w:r w:rsidRPr="00F702C7">
        <w:rPr>
          <w:rFonts w:ascii="Arial" w:hAnsi="Arial" w:cs="Arial"/>
          <w:i/>
          <w:iCs/>
          <w:noProof/>
          <w:color w:val="000000"/>
        </w:rPr>
        <w:t xml:space="preserve">call, mission, </w:t>
      </w:r>
      <w:r w:rsidRPr="00F702C7">
        <w:rPr>
          <w:rFonts w:ascii="Arial" w:hAnsi="Arial" w:cs="Arial"/>
          <w:noProof/>
          <w:color w:val="000000"/>
        </w:rPr>
        <w:t xml:space="preserve">and </w:t>
      </w:r>
      <w:r w:rsidRPr="00F702C7">
        <w:rPr>
          <w:rFonts w:ascii="Arial" w:hAnsi="Arial" w:cs="Arial"/>
          <w:i/>
          <w:iCs/>
          <w:noProof/>
          <w:color w:val="000000"/>
        </w:rPr>
        <w:t xml:space="preserve">commission, </w:t>
      </w:r>
      <w:r w:rsidRPr="00F702C7">
        <w:rPr>
          <w:rFonts w:ascii="Arial" w:hAnsi="Arial" w:cs="Arial"/>
          <w:noProof/>
          <w:color w:val="000000"/>
        </w:rPr>
        <w:t>or a twofold apostleship. Their first call was a subservience to the personal ministry of Jesus Christ; for he was a “minister of the circumcision for the truth of God, to confirm the promises made unto the fathers.” (Rom. 15:8) In the discharge of this, his personal ministry, it was necessary for him to have special servants and officers under him, to prepare his way and work, and to attend to him. So “he ordained twelve, that they should be with him, and that he might send them forth to preach.” (Mk. 3:14)</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This was the substance of their first call and work — namely, to attend to the presence of Christ, and go out to preach as he ordered them to do. Hence, because he was in his own Person, as to his </w:t>
      </w:r>
      <w:r w:rsidRPr="00F702C7">
        <w:rPr>
          <w:rFonts w:ascii="Arial" w:hAnsi="Arial" w:cs="Arial"/>
          <w:i/>
          <w:iCs/>
          <w:noProof/>
          <w:color w:val="000000"/>
        </w:rPr>
        <w:t xml:space="preserve">prophetic </w:t>
      </w:r>
      <w:r w:rsidRPr="00F702C7">
        <w:rPr>
          <w:rFonts w:ascii="Arial" w:hAnsi="Arial" w:cs="Arial"/>
          <w:noProof/>
          <w:color w:val="000000"/>
        </w:rPr>
        <w:t>office, as the minister only of the circumcision, being there, according to all the promises, sent only to the “lost sheep of the house of Israel” (Mat. 10:6, 15:24), he limited those who were to be his assistants, in that his special work and ministry, and while it was so, to the same persons and people, expressly prohibiting them to extend their line or measure any farther. “Go not”, says he, “into the way of the Gentiles, and into any city of the Samaritans enter ye not: but go rather to the lost sheep of the house of Israel.” (Mat. 10:5)</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This “rather” was absolutely exclusive of others during his personal ministry, and afterward included only the pre-eminence of the Israelites, that they were to have the gospel offered to them first — “It was necessary that the word of God should first have been spoken to you.” (Acts 13:46)</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And this, it may be, occasioned that difference which was afterward among them, whether their ministry extended to the Gentiles or not, as we see in Acts chapters 10-11. But whereas our Saviour, in that commission, by virtue of which they were to act after his resurrection, extended their office and power expressly to “all nations” (Mat. 28:19), or to “every creature in all the world” (Mk. 16:15), making some wonder why that uncertainty should arise. I am persuaded that God allowed it so that the calling of the Gentiles might be more special, or </w:t>
      </w:r>
      <w:r w:rsidRPr="00F702C7">
        <w:rPr>
          <w:rFonts w:ascii="Arial" w:hAnsi="Arial" w:cs="Arial"/>
          <w:noProof/>
          <w:color w:val="000000"/>
        </w:rPr>
        <w:lastRenderedPageBreak/>
        <w:t>made more eminent; for whereas this was the great “mystery which in other ages was not made known”, but was “hid in God”, namely, “that the Gentiles should be fellow-heirs, and of the same body, and partakers of his promise in Christ” (that is, of the promise made to Abraham) “by the gospel”, (Eph. 3:3, 5-11), it being now laid open and displayed, he would, by their hesitation about it, have it searched into, examined, tried, and proved, that the faith of the church might never be shaken about this in later ages. And, in the same way, when God, at any time, allows differences and doubts about the truth or his worship to arise in the church, he does it for holy ends, although, for the present, we may not be able to discover them. But this ministry of the apostles, with its powers and duties, this apostleship, which extended only to the church of the Jews, ceased at the death of Christ, or at the end of his own personal ministry in this world; nor can any, I suppose, pretend to a succession to them thereafter. Who or what particular instruments he will use and employ for the final recovery of a miserable, lost people, whether he will do it by an ordinary or an extraordinary ministry, by gifts miraculous, or by the sheer power of the gospel, is known only in his own holy wisdom and counsel.</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The conjectures of men about these things are vain and fruitless; for although the promises under the Old Testament for the </w:t>
      </w:r>
      <w:r w:rsidRPr="00F702C7">
        <w:rPr>
          <w:rFonts w:ascii="Arial" w:hAnsi="Arial" w:cs="Arial"/>
          <w:i/>
          <w:iCs/>
          <w:noProof/>
          <w:color w:val="000000"/>
        </w:rPr>
        <w:t xml:space="preserve">calling of the Gentiles </w:t>
      </w:r>
      <w:r w:rsidRPr="00F702C7">
        <w:rPr>
          <w:rFonts w:ascii="Arial" w:hAnsi="Arial" w:cs="Arial"/>
          <w:noProof/>
          <w:color w:val="000000"/>
        </w:rPr>
        <w:t xml:space="preserve">were far more clear and numerous than those which remain concerning the </w:t>
      </w:r>
      <w:r w:rsidRPr="00F702C7">
        <w:rPr>
          <w:rFonts w:ascii="Arial" w:hAnsi="Arial" w:cs="Arial"/>
          <w:i/>
          <w:iCs/>
          <w:noProof/>
          <w:color w:val="000000"/>
        </w:rPr>
        <w:t xml:space="preserve">recalling of the Jews, </w:t>
      </w:r>
      <w:r w:rsidRPr="00F702C7">
        <w:rPr>
          <w:rFonts w:ascii="Arial" w:hAnsi="Arial" w:cs="Arial"/>
          <w:noProof/>
          <w:color w:val="000000"/>
        </w:rPr>
        <w:t xml:space="preserve">yet, because the manner, way, and all other circumstances, were obscure, the whole is called a </w:t>
      </w:r>
      <w:r w:rsidRPr="00F702C7">
        <w:rPr>
          <w:rFonts w:ascii="Arial" w:hAnsi="Arial" w:cs="Arial"/>
          <w:i/>
          <w:iCs/>
          <w:noProof/>
          <w:color w:val="000000"/>
        </w:rPr>
        <w:t xml:space="preserve">mystery hid in God </w:t>
      </w:r>
      <w:r w:rsidRPr="00F702C7">
        <w:rPr>
          <w:rFonts w:ascii="Arial" w:hAnsi="Arial" w:cs="Arial"/>
          <w:noProof/>
          <w:color w:val="000000"/>
        </w:rPr>
        <w:t xml:space="preserve">from all the former ages of the church. Much more, therefore, may the way and manner of the recalling of the Jews be esteemed a hidden mystery; as indeed it is, despite the dreams and conjectures of so many. But these same apostles, the same individual persons, (Judas only being excluded), received another call to that office of apostleship which had respect to the whole work and interest of Christ in the world. They were now to be made </w:t>
      </w:r>
      <w:r w:rsidRPr="00F702C7">
        <w:rPr>
          <w:rFonts w:ascii="Arial" w:hAnsi="Arial" w:cs="Arial"/>
          <w:i/>
          <w:iCs/>
          <w:noProof/>
          <w:color w:val="000000"/>
        </w:rPr>
        <w:t xml:space="preserve">princes in all lands, </w:t>
      </w:r>
      <w:r w:rsidRPr="00F702C7">
        <w:rPr>
          <w:rFonts w:ascii="Arial" w:hAnsi="Arial" w:cs="Arial"/>
          <w:noProof/>
          <w:color w:val="000000"/>
        </w:rPr>
        <w:t xml:space="preserve">rulers, and leaders in spiritual things of all the inhabitants of the earth. (Ps. 45:16)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And to make this calling more conspicuous and evident, as also because it includes in it the institution and nature of the office itself to which they were called, our blessed Saviour revealed it by various degrees.</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For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 xml:space="preserve">He gave to them a </w:t>
      </w:r>
      <w:r w:rsidRPr="00F702C7">
        <w:rPr>
          <w:rFonts w:ascii="Arial" w:hAnsi="Arial" w:cs="Arial"/>
          <w:i/>
          <w:iCs/>
          <w:noProof/>
          <w:color w:val="000000"/>
        </w:rPr>
        <w:t xml:space="preserve">promise of power </w:t>
      </w:r>
      <w:r w:rsidRPr="00F702C7">
        <w:rPr>
          <w:rFonts w:ascii="Arial" w:hAnsi="Arial" w:cs="Arial"/>
          <w:noProof/>
          <w:color w:val="000000"/>
        </w:rPr>
        <w:t>for their office, or office-power. (Mat. 16:19) So he promised them, in the person of Peter, the “keys of the kingdom of heaven”, or a power of spiritual binding and loosing of sinners, of remitting or retaining sin according to the doctrine of the gospel. (Mat. 18:18; Jn. 20:23)</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He actually donated a </w:t>
      </w:r>
      <w:r w:rsidRPr="00F702C7">
        <w:rPr>
          <w:rFonts w:ascii="Arial" w:hAnsi="Arial" w:cs="Arial"/>
          <w:i/>
          <w:iCs/>
          <w:noProof/>
          <w:color w:val="000000"/>
        </w:rPr>
        <w:t xml:space="preserve">right </w:t>
      </w:r>
      <w:r w:rsidRPr="00F702C7">
        <w:rPr>
          <w:rFonts w:ascii="Arial" w:hAnsi="Arial" w:cs="Arial"/>
          <w:noProof/>
          <w:color w:val="000000"/>
        </w:rPr>
        <w:t xml:space="preserve">to that power to them, confirmed by an outward pledge —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noProof/>
          <w:color w:val="000000"/>
        </w:rPr>
        <w:t>“Then said Jesus to them again, ‘Peace be unto you: as my Father hath sent me, even so send I you.’ And when he had said this, he breathed on them, and saith unto them, ‘Receive ye the Holy Spirit: whose soever sins ye remit, they are remitted unto them; and whose soever sins ye retain, they are retained.’” (Jn. 20:21-23)</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lastRenderedPageBreak/>
        <w:t>And this communication of the Holy Spirit was such as gave them a particular right and title to their office, but not a right and power as to its exercise.</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noProof/>
          <w:color w:val="000000"/>
        </w:rPr>
        <w:t xml:space="preserve">He </w:t>
      </w:r>
      <w:r w:rsidRPr="00F702C7">
        <w:rPr>
          <w:rFonts w:ascii="Arial" w:hAnsi="Arial" w:cs="Arial"/>
          <w:i/>
          <w:iCs/>
          <w:noProof/>
          <w:color w:val="000000"/>
        </w:rPr>
        <w:t xml:space="preserve">sealed, </w:t>
      </w:r>
      <w:r w:rsidRPr="00F702C7">
        <w:rPr>
          <w:rFonts w:ascii="Arial" w:hAnsi="Arial" w:cs="Arial"/>
          <w:noProof/>
          <w:color w:val="000000"/>
        </w:rPr>
        <w:t xml:space="preserve">as it were, </w:t>
      </w:r>
      <w:r w:rsidRPr="00F702C7">
        <w:rPr>
          <w:rFonts w:ascii="Arial" w:hAnsi="Arial" w:cs="Arial"/>
          <w:i/>
          <w:iCs/>
          <w:noProof/>
          <w:color w:val="000000"/>
        </w:rPr>
        <w:t>their commission</w:t>
      </w:r>
      <w:r w:rsidRPr="00F702C7">
        <w:rPr>
          <w:rFonts w:ascii="Arial" w:hAnsi="Arial" w:cs="Arial"/>
          <w:iCs/>
          <w:noProof/>
          <w:color w:val="000000"/>
        </w:rPr>
        <w:t xml:space="preserve"> that</w:t>
      </w:r>
      <w:r w:rsidRPr="00F702C7">
        <w:rPr>
          <w:rFonts w:ascii="Arial" w:hAnsi="Arial" w:cs="Arial"/>
          <w:i/>
          <w:iCs/>
          <w:noProof/>
          <w:color w:val="000000"/>
        </w:rPr>
        <w:t xml:space="preserve"> </w:t>
      </w:r>
      <w:r w:rsidRPr="00F702C7">
        <w:rPr>
          <w:rFonts w:ascii="Arial" w:hAnsi="Arial" w:cs="Arial"/>
          <w:noProof/>
          <w:color w:val="000000"/>
        </w:rPr>
        <w:t xml:space="preserve">they had for the discharge of their office, containing the whole guarantee they needed to enter into the world and subdue it to the obedience of the gospel — “Go teach, baptise, command.” (Mat. 28:18-20)  But yet,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4. </w:t>
      </w:r>
      <w:r w:rsidRPr="00F702C7">
        <w:rPr>
          <w:rFonts w:ascii="Arial" w:hAnsi="Arial" w:cs="Arial"/>
          <w:noProof/>
          <w:color w:val="000000"/>
        </w:rPr>
        <w:t xml:space="preserve">All these things did not absolutely give them a present power for the exercise of that office to which they were called, for at least a limit was put, for a season, on it; for under all this provision and furniture, they were commanded to stay at Jerusalem, and not address themselves to the discharge of their office, until that was fulfilled which gave it its completeness and perfection. (Acts 1:4, 8)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Wherefore, it is said, that </w:t>
      </w:r>
      <w:r w:rsidRPr="00F702C7">
        <w:rPr>
          <w:rFonts w:ascii="Arial" w:hAnsi="Arial" w:cs="Arial"/>
          <w:i/>
          <w:iCs/>
          <w:noProof/>
          <w:color w:val="000000"/>
        </w:rPr>
        <w:t xml:space="preserve">after his ascension into heaven, </w:t>
      </w:r>
      <w:r w:rsidRPr="00F702C7">
        <w:rPr>
          <w:rFonts w:ascii="Arial" w:hAnsi="Arial" w:cs="Arial"/>
          <w:noProof/>
          <w:color w:val="000000"/>
        </w:rPr>
        <w:t xml:space="preserve">he “gave some to be apostles”. (Eph. 4:8, 11) He did not give any </w:t>
      </w:r>
      <w:r w:rsidRPr="00F702C7">
        <w:rPr>
          <w:rFonts w:ascii="Arial" w:hAnsi="Arial" w:cs="Arial"/>
          <w:i/>
          <w:iCs/>
          <w:noProof/>
          <w:color w:val="000000"/>
        </w:rPr>
        <w:t xml:space="preserve">completely to be apostles </w:t>
      </w:r>
      <w:r w:rsidRPr="00F702C7">
        <w:rPr>
          <w:rFonts w:ascii="Arial" w:hAnsi="Arial" w:cs="Arial"/>
          <w:noProof/>
          <w:color w:val="000000"/>
        </w:rPr>
        <w:t xml:space="preserve">until then. He had before appointed the </w:t>
      </w:r>
      <w:r w:rsidRPr="00F702C7">
        <w:rPr>
          <w:rFonts w:ascii="Arial" w:hAnsi="Arial" w:cs="Arial"/>
          <w:i/>
          <w:iCs/>
          <w:noProof/>
          <w:color w:val="000000"/>
        </w:rPr>
        <w:t xml:space="preserve">office, </w:t>
      </w:r>
      <w:r w:rsidRPr="00F702C7">
        <w:rPr>
          <w:rFonts w:ascii="Arial" w:hAnsi="Arial" w:cs="Arial"/>
          <w:noProof/>
          <w:color w:val="000000"/>
        </w:rPr>
        <w:t xml:space="preserve">designated the </w:t>
      </w:r>
      <w:r w:rsidRPr="00F702C7">
        <w:rPr>
          <w:rFonts w:ascii="Arial" w:hAnsi="Arial" w:cs="Arial"/>
          <w:i/>
          <w:iCs/>
          <w:noProof/>
          <w:color w:val="000000"/>
        </w:rPr>
        <w:t xml:space="preserve">persons, </w:t>
      </w:r>
      <w:r w:rsidRPr="00F702C7">
        <w:rPr>
          <w:rFonts w:ascii="Arial" w:hAnsi="Arial" w:cs="Arial"/>
          <w:noProof/>
          <w:color w:val="000000"/>
        </w:rPr>
        <w:t xml:space="preserve">given them their </w:t>
      </w:r>
      <w:r w:rsidRPr="00F702C7">
        <w:rPr>
          <w:rFonts w:ascii="Arial" w:hAnsi="Arial" w:cs="Arial"/>
          <w:i/>
          <w:iCs/>
          <w:noProof/>
          <w:color w:val="000000"/>
        </w:rPr>
        <w:t xml:space="preserve">commission, </w:t>
      </w:r>
      <w:r w:rsidRPr="00F702C7">
        <w:rPr>
          <w:rFonts w:ascii="Arial" w:hAnsi="Arial" w:cs="Arial"/>
          <w:noProof/>
          <w:color w:val="000000"/>
        </w:rPr>
        <w:t xml:space="preserve">with the visible </w:t>
      </w:r>
      <w:r w:rsidRPr="00F702C7">
        <w:rPr>
          <w:rFonts w:ascii="Arial" w:hAnsi="Arial" w:cs="Arial"/>
          <w:i/>
          <w:iCs/>
          <w:noProof/>
          <w:color w:val="000000"/>
        </w:rPr>
        <w:t xml:space="preserve">pledge </w:t>
      </w:r>
      <w:r w:rsidRPr="00F702C7">
        <w:rPr>
          <w:rFonts w:ascii="Arial" w:hAnsi="Arial" w:cs="Arial"/>
          <w:noProof/>
          <w:color w:val="000000"/>
        </w:rPr>
        <w:t xml:space="preserve">of the power they should afterwards receive; but there yet remained the communication of </w:t>
      </w:r>
      <w:r w:rsidRPr="00F702C7">
        <w:rPr>
          <w:rFonts w:ascii="Arial" w:hAnsi="Arial" w:cs="Arial"/>
          <w:i/>
          <w:iCs/>
          <w:noProof/>
          <w:color w:val="000000"/>
        </w:rPr>
        <w:t xml:space="preserve">extraordinary </w:t>
      </w:r>
      <w:r w:rsidRPr="00F702C7">
        <w:rPr>
          <w:rFonts w:ascii="Arial" w:hAnsi="Arial" w:cs="Arial"/>
          <w:noProof/>
          <w:color w:val="000000"/>
        </w:rPr>
        <w:t xml:space="preserve">gifts to them, to enable them to discharge their office. And this was what, </w:t>
      </w:r>
      <w:r w:rsidRPr="00F702C7">
        <w:rPr>
          <w:rFonts w:ascii="Arial" w:hAnsi="Arial" w:cs="Arial"/>
          <w:i/>
          <w:iCs/>
          <w:noProof/>
          <w:color w:val="000000"/>
        </w:rPr>
        <w:t xml:space="preserve">after the ascension </w:t>
      </w:r>
      <w:r w:rsidRPr="00F702C7">
        <w:rPr>
          <w:rFonts w:ascii="Arial" w:hAnsi="Arial" w:cs="Arial"/>
          <w:noProof/>
          <w:color w:val="000000"/>
        </w:rPr>
        <w:t xml:space="preserve">of Christ, they received on the day of Pentecost, as it is related in Acts 2. And this was so essentially necessary to their office that the Lord Christ is said </w:t>
      </w:r>
      <w:r w:rsidRPr="00F702C7">
        <w:rPr>
          <w:rFonts w:ascii="Arial" w:hAnsi="Arial" w:cs="Arial"/>
          <w:i/>
          <w:iCs/>
          <w:noProof/>
          <w:color w:val="000000"/>
        </w:rPr>
        <w:t xml:space="preserve">therein </w:t>
      </w:r>
      <w:r w:rsidRPr="00F702C7">
        <w:rPr>
          <w:rFonts w:ascii="Arial" w:hAnsi="Arial" w:cs="Arial"/>
          <w:noProof/>
          <w:color w:val="000000"/>
        </w:rPr>
        <w:t xml:space="preserve">to “give some to be apostles”; for without these gifts they were nothing, nor could they discharge that office to his honour and glory. And these things all concurred in the constitution of this office, with the call of any people in the discharge of it. The </w:t>
      </w:r>
      <w:r w:rsidRPr="00F702C7">
        <w:rPr>
          <w:rFonts w:ascii="Arial" w:hAnsi="Arial" w:cs="Arial"/>
          <w:i/>
          <w:iCs/>
          <w:noProof/>
          <w:color w:val="000000"/>
        </w:rPr>
        <w:t xml:space="preserve">office </w:t>
      </w:r>
      <w:r w:rsidRPr="00F702C7">
        <w:rPr>
          <w:rFonts w:ascii="Arial" w:hAnsi="Arial" w:cs="Arial"/>
          <w:noProof/>
          <w:color w:val="000000"/>
        </w:rPr>
        <w:t xml:space="preserve">itself was instituted by Christ, the </w:t>
      </w:r>
      <w:r w:rsidRPr="00F702C7">
        <w:rPr>
          <w:rFonts w:ascii="Arial" w:hAnsi="Arial" w:cs="Arial"/>
          <w:i/>
          <w:iCs/>
          <w:noProof/>
          <w:color w:val="000000"/>
        </w:rPr>
        <w:t xml:space="preserve">designation </w:t>
      </w:r>
      <w:r w:rsidRPr="00F702C7">
        <w:rPr>
          <w:rFonts w:ascii="Arial" w:hAnsi="Arial" w:cs="Arial"/>
          <w:noProof/>
          <w:color w:val="000000"/>
        </w:rPr>
        <w:t xml:space="preserve">and call of the people to this office was an immediate act of Christ; so also was their </w:t>
      </w:r>
      <w:r w:rsidRPr="00F702C7">
        <w:rPr>
          <w:rFonts w:ascii="Arial" w:hAnsi="Arial" w:cs="Arial"/>
          <w:i/>
          <w:iCs/>
          <w:noProof/>
          <w:color w:val="000000"/>
        </w:rPr>
        <w:t xml:space="preserve">commission </w:t>
      </w:r>
      <w:r w:rsidRPr="00F702C7">
        <w:rPr>
          <w:rFonts w:ascii="Arial" w:hAnsi="Arial" w:cs="Arial"/>
          <w:noProof/>
          <w:color w:val="000000"/>
        </w:rPr>
        <w:t xml:space="preserve">and power, and the </w:t>
      </w:r>
      <w:r w:rsidRPr="00F702C7">
        <w:rPr>
          <w:rFonts w:ascii="Arial" w:hAnsi="Arial" w:cs="Arial"/>
          <w:i/>
          <w:iCs/>
          <w:noProof/>
          <w:color w:val="000000"/>
        </w:rPr>
        <w:t xml:space="preserve">extraordinary gifts </w:t>
      </w:r>
      <w:r w:rsidRPr="00F702C7">
        <w:rPr>
          <w:rFonts w:ascii="Arial" w:hAnsi="Arial" w:cs="Arial"/>
          <w:iCs/>
          <w:noProof/>
          <w:color w:val="000000"/>
        </w:rPr>
        <w:t xml:space="preserve">with </w:t>
      </w:r>
      <w:r w:rsidRPr="00F702C7">
        <w:rPr>
          <w:rFonts w:ascii="Arial" w:hAnsi="Arial" w:cs="Arial"/>
          <w:noProof/>
          <w:color w:val="000000"/>
        </w:rPr>
        <w:t xml:space="preserve">which he endowed them. And, whereas the Lord Christ is said to give this office and these </w:t>
      </w:r>
      <w:r w:rsidRPr="00F702C7">
        <w:rPr>
          <w:rFonts w:ascii="Arial" w:hAnsi="Arial" w:cs="Arial"/>
          <w:i/>
          <w:iCs/>
          <w:noProof/>
          <w:color w:val="000000"/>
        </w:rPr>
        <w:t xml:space="preserve">officers </w:t>
      </w:r>
      <w:r w:rsidRPr="00F702C7">
        <w:rPr>
          <w:rFonts w:ascii="Arial" w:hAnsi="Arial" w:cs="Arial"/>
          <w:noProof/>
          <w:color w:val="000000"/>
        </w:rPr>
        <w:t xml:space="preserve">after his ascension — namely, in the communication of the gifts of the Holy Spirit to those </w:t>
      </w:r>
      <w:r w:rsidRPr="00F702C7">
        <w:rPr>
          <w:rFonts w:ascii="Arial" w:hAnsi="Arial" w:cs="Arial"/>
          <w:i/>
          <w:iCs/>
          <w:noProof/>
          <w:color w:val="000000"/>
        </w:rPr>
        <w:t xml:space="preserve">officers </w:t>
      </w:r>
      <w:r w:rsidRPr="00F702C7">
        <w:rPr>
          <w:rFonts w:ascii="Arial" w:hAnsi="Arial" w:cs="Arial"/>
          <w:noProof/>
          <w:color w:val="000000"/>
        </w:rPr>
        <w:t xml:space="preserve">for the discharge of that office — it is evident that all office-power depends upon the communication of gifts, whether extraordinary or ordinary. But where any of these is lacking, there is no apostle, nor any successor of any apostle. Therefore, when Paul was afterwards added to the twelve in the same power and office, he was careful to declare how he received both </w:t>
      </w:r>
      <w:r w:rsidRPr="00F702C7">
        <w:rPr>
          <w:rFonts w:ascii="Arial" w:hAnsi="Arial" w:cs="Arial"/>
          <w:i/>
          <w:iCs/>
          <w:noProof/>
          <w:color w:val="000000"/>
        </w:rPr>
        <w:t xml:space="preserve">call, commission, </w:t>
      </w:r>
      <w:r w:rsidRPr="00F702C7">
        <w:rPr>
          <w:rFonts w:ascii="Arial" w:hAnsi="Arial" w:cs="Arial"/>
          <w:noProof/>
          <w:color w:val="000000"/>
        </w:rPr>
        <w:t>and power immediately from Jesus Christ — “Paul an apostle, not of men, neither by man, but by Jesus Christ, and God the Father, who raised him from the dead” (Gal. 1:1); whereas those who pretend to be their successors, if they speak the truth, must say that they are what they are neither by Jesus Christ nor God the Father, but of men and by man. However, they neither dare nor pretend to be so of God and Christ, not called by the ministry of a man (the Pope), which evacuates the pretence of succession to this office.</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i/>
          <w:iCs/>
          <w:noProof/>
          <w:color w:val="000000"/>
        </w:rPr>
      </w:pPr>
      <w:r w:rsidRPr="00F702C7">
        <w:rPr>
          <w:rFonts w:ascii="Arial" w:hAnsi="Arial" w:cs="Arial"/>
          <w:b/>
          <w:bCs/>
          <w:noProof/>
          <w:color w:val="000000"/>
        </w:rPr>
        <w:t>Secondly</w:t>
      </w:r>
      <w:r w:rsidRPr="00F702C7">
        <w:rPr>
          <w:rFonts w:ascii="Arial" w:hAnsi="Arial" w:cs="Arial"/>
          <w:noProof/>
          <w:color w:val="000000"/>
        </w:rPr>
        <w:t xml:space="preserve">, furthermore, to the </w:t>
      </w:r>
      <w:r w:rsidRPr="00F702C7">
        <w:rPr>
          <w:rFonts w:ascii="Arial" w:hAnsi="Arial" w:cs="Arial"/>
          <w:i/>
          <w:iCs/>
          <w:noProof/>
          <w:color w:val="000000"/>
        </w:rPr>
        <w:t xml:space="preserve">office </w:t>
      </w:r>
      <w:r w:rsidRPr="00F702C7">
        <w:rPr>
          <w:rFonts w:ascii="Arial" w:hAnsi="Arial" w:cs="Arial"/>
          <w:noProof/>
          <w:color w:val="000000"/>
        </w:rPr>
        <w:t xml:space="preserve">described, there belongs the </w:t>
      </w:r>
      <w:r w:rsidRPr="00F702C7">
        <w:rPr>
          <w:rFonts w:ascii="Arial" w:hAnsi="Arial" w:cs="Arial"/>
          <w:i/>
          <w:iCs/>
          <w:noProof/>
          <w:color w:val="000000"/>
        </w:rPr>
        <w:t xml:space="preserve">measure </w:t>
      </w:r>
      <w:r w:rsidRPr="00F702C7">
        <w:rPr>
          <w:rFonts w:ascii="Arial" w:hAnsi="Arial" w:cs="Arial"/>
          <w:noProof/>
          <w:color w:val="000000"/>
        </w:rPr>
        <w:t xml:space="preserve">and extent of its power </w:t>
      </w:r>
      <w:r w:rsidRPr="00F702C7">
        <w:rPr>
          <w:rFonts w:ascii="Arial" w:hAnsi="Arial" w:cs="Arial"/>
          <w:i/>
          <w:iCs/>
          <w:noProof/>
          <w:color w:val="000000"/>
        </w:rPr>
        <w:t xml:space="preserve">objectively, </w:t>
      </w:r>
      <w:r w:rsidRPr="00F702C7">
        <w:rPr>
          <w:rFonts w:ascii="Arial" w:hAnsi="Arial" w:cs="Arial"/>
          <w:noProof/>
          <w:color w:val="000000"/>
        </w:rPr>
        <w:t xml:space="preserve">and the power itself intensively or </w:t>
      </w:r>
      <w:r w:rsidRPr="00F702C7">
        <w:rPr>
          <w:rFonts w:ascii="Arial" w:hAnsi="Arial" w:cs="Arial"/>
          <w:i/>
          <w:iCs/>
          <w:noProof/>
          <w:color w:val="000000"/>
        </w:rPr>
        <w:t xml:space="preserve">subjectively. </w:t>
      </w:r>
    </w:p>
    <w:p w:rsidR="00F702C7" w:rsidRPr="00F702C7" w:rsidRDefault="00F702C7" w:rsidP="00F702C7">
      <w:pPr>
        <w:autoSpaceDE w:val="0"/>
        <w:autoSpaceDN w:val="0"/>
        <w:adjustRightInd w:val="0"/>
        <w:spacing w:line="276" w:lineRule="auto"/>
        <w:jc w:val="both"/>
        <w:rPr>
          <w:rFonts w:ascii="Arial" w:hAnsi="Arial" w:cs="Arial"/>
          <w:i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For the first, the </w:t>
      </w:r>
      <w:r w:rsidRPr="00F702C7">
        <w:rPr>
          <w:rFonts w:ascii="Arial" w:hAnsi="Arial" w:cs="Arial"/>
          <w:i/>
          <w:iCs/>
          <w:noProof/>
          <w:color w:val="000000"/>
        </w:rPr>
        <w:t xml:space="preserve">object </w:t>
      </w:r>
      <w:r w:rsidRPr="00F702C7">
        <w:rPr>
          <w:rFonts w:ascii="Arial" w:hAnsi="Arial" w:cs="Arial"/>
          <w:noProof/>
          <w:color w:val="000000"/>
        </w:rPr>
        <w:t>of apostolic power was twofold: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 xml:space="preserve">That the </w:t>
      </w:r>
      <w:r w:rsidRPr="00F702C7">
        <w:rPr>
          <w:rFonts w:ascii="Arial" w:hAnsi="Arial" w:cs="Arial"/>
          <w:i/>
          <w:iCs/>
          <w:noProof/>
          <w:color w:val="000000"/>
        </w:rPr>
        <w:t>world</w:t>
      </w:r>
      <w:r w:rsidRPr="00F702C7">
        <w:rPr>
          <w:rFonts w:ascii="Arial" w:hAnsi="Arial" w:cs="Arial"/>
          <w:iCs/>
          <w:noProof/>
          <w:color w:val="000000"/>
        </w:rPr>
        <w:t xml:space="preserve"> might</w:t>
      </w:r>
      <w:r w:rsidRPr="00F702C7">
        <w:rPr>
          <w:rFonts w:ascii="Arial" w:hAnsi="Arial" w:cs="Arial"/>
          <w:noProof/>
          <w:color w:val="000000"/>
        </w:rPr>
        <w:t xml:space="preserve"> be converted.</w:t>
      </w: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That the </w:t>
      </w:r>
      <w:r w:rsidRPr="00F702C7">
        <w:rPr>
          <w:rFonts w:ascii="Arial" w:hAnsi="Arial" w:cs="Arial"/>
          <w:i/>
          <w:iCs/>
          <w:noProof/>
          <w:color w:val="000000"/>
        </w:rPr>
        <w:t xml:space="preserve">churches would be </w:t>
      </w:r>
      <w:r w:rsidRPr="00F702C7">
        <w:rPr>
          <w:rFonts w:ascii="Arial" w:hAnsi="Arial" w:cs="Arial"/>
          <w:noProof/>
          <w:color w:val="000000"/>
        </w:rPr>
        <w:t>gathered of those converted, whether Jews or</w:t>
      </w: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b/>
          <w:bCs/>
          <w:noProof/>
          <w:color w:val="000000"/>
        </w:rPr>
        <w:lastRenderedPageBreak/>
        <w:t xml:space="preserve">    </w:t>
      </w:r>
      <w:r w:rsidRPr="00F702C7">
        <w:rPr>
          <w:rFonts w:ascii="Arial" w:hAnsi="Arial" w:cs="Arial"/>
          <w:noProof/>
          <w:color w:val="000000"/>
        </w:rPr>
        <w:t>Gentiles.</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 xml:space="preserve">A for the first, their commission extended to all the world; and every apostle had the right, power, and authority to “preach the gospel to every creature under heaven” as he had opportunity to do so. (Mat. 28:18-20; Mk. 16:15; Rom. 10:14-18) Now, whereas it was impossible that any one person could pass through the whole world in the pursuit of this right and power; and whereas, for that cause, our Lord ordained twelve for that purpose, that the work might the more effectively be carried on by their efforts, it is highly probable that, by agreement, they should distribute the nations into certain lots and portions, which they singly took upon them to instruct. So there was an agreement between Paul on the one hand with Barnabas, and Peter, James, and John, on the other, that they should go to the Gentiles, and the other take more special care of the Jews. (Gal. 2:7-9)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And the same apostle afterward designed to avoid the </w:t>
      </w:r>
      <w:r w:rsidRPr="00F702C7">
        <w:rPr>
          <w:rFonts w:ascii="Arial" w:hAnsi="Arial" w:cs="Arial"/>
          <w:i/>
          <w:iCs/>
          <w:noProof/>
          <w:color w:val="000000"/>
        </w:rPr>
        <w:t xml:space="preserve">line or allotment </w:t>
      </w:r>
      <w:r w:rsidRPr="00F702C7">
        <w:rPr>
          <w:rFonts w:ascii="Arial" w:hAnsi="Arial" w:cs="Arial"/>
          <w:noProof/>
          <w:color w:val="000000"/>
        </w:rPr>
        <w:t xml:space="preserve">of others, to preach the gospel where the people were not yet allotted to the special charge of any other. (2 Cor. 10:16) But this was not so appointed as if their power was limited for the task, or that any of them came short in his </w:t>
      </w:r>
      <w:r w:rsidRPr="00F702C7">
        <w:rPr>
          <w:rFonts w:ascii="Arial" w:hAnsi="Arial" w:cs="Arial"/>
          <w:i/>
          <w:iCs/>
          <w:noProof/>
          <w:color w:val="000000"/>
        </w:rPr>
        <w:t xml:space="preserve">apostolic </w:t>
      </w:r>
      <w:r w:rsidRPr="00F702C7">
        <w:rPr>
          <w:rFonts w:ascii="Arial" w:hAnsi="Arial" w:cs="Arial"/>
          <w:noProof/>
          <w:color w:val="000000"/>
        </w:rPr>
        <w:t xml:space="preserve">power in any other place in the world, as well as that, where for convenience, he particularly exercised his ministry; for the power of everyone still equally extended to all nations, although they could not always exercise it in all places alike. Nor did it express the agreement that was between Peter and Paul about the Gentiles and the Circumcision in the discharge of their duty, that the one should have more regard for the Circumcision or the other for the Gentiles, nor did it limit their power, or bind their apostolic authority, but only directed the exercise of it as to the main intention and design. Wherefore, as to the </w:t>
      </w:r>
      <w:r w:rsidRPr="00F702C7">
        <w:rPr>
          <w:rFonts w:ascii="Arial" w:hAnsi="Arial" w:cs="Arial"/>
          <w:i/>
          <w:iCs/>
          <w:noProof/>
          <w:color w:val="000000"/>
        </w:rPr>
        <w:t xml:space="preserve">right </w:t>
      </w:r>
      <w:r w:rsidRPr="00F702C7">
        <w:rPr>
          <w:rFonts w:ascii="Arial" w:hAnsi="Arial" w:cs="Arial"/>
          <w:noProof/>
          <w:color w:val="000000"/>
        </w:rPr>
        <w:t xml:space="preserve">and authority of preaching the gospel, and converting people to the faith, the </w:t>
      </w:r>
      <w:r w:rsidRPr="00F702C7">
        <w:rPr>
          <w:rFonts w:ascii="Arial" w:hAnsi="Arial" w:cs="Arial"/>
          <w:i/>
          <w:iCs/>
          <w:noProof/>
          <w:color w:val="000000"/>
        </w:rPr>
        <w:t xml:space="preserve">whole world </w:t>
      </w:r>
      <w:r w:rsidRPr="00F702C7">
        <w:rPr>
          <w:rFonts w:ascii="Arial" w:hAnsi="Arial" w:cs="Arial"/>
          <w:noProof/>
          <w:color w:val="000000"/>
        </w:rPr>
        <w:t>fell equally under the care, and was in the commission, of every apostle, although they applied themselves to the discharge of this work in particular according to their own wisdom and choice, under the guidance and disposal of the providence of God. And, as I will not deny, that it is the duty of every Christian, and much more of every minister of the gospel, to promote the knowledge of Christ to all mankind, as they have opportunities and advantages to do so; yet, I must say, if there are any who pretend to be successors of the apostles, as to the extent of their office-power to all nations, despite whatever they may pretend to such an agreement to take up a portion accommodated to their ease and interest, while so many nations of the earth remain unreached as to the preaching of the gospel, they will, one day, be found transgressors of their own profession, and will be dealt with accordingly.</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By the preaching of the gospel, out of the world people were called, converted, and then gathered into holy societies or </w:t>
      </w:r>
      <w:r w:rsidRPr="00F702C7">
        <w:rPr>
          <w:rFonts w:ascii="Arial" w:hAnsi="Arial" w:cs="Arial"/>
          <w:i/>
          <w:iCs/>
          <w:noProof/>
          <w:color w:val="000000"/>
        </w:rPr>
        <w:t xml:space="preserve">churches, </w:t>
      </w:r>
      <w:r w:rsidRPr="00F702C7">
        <w:rPr>
          <w:rFonts w:ascii="Arial" w:hAnsi="Arial" w:cs="Arial"/>
          <w:noProof/>
          <w:color w:val="000000"/>
        </w:rPr>
        <w:t xml:space="preserve">for the celebration of gospel-worship, and for their own mutual edification. All these churches, wherever they were called and planted in the whole world, were equally under the authority of every apostle. Where any church was called and planted by any particular apostle, there was a special relation between him and them, and so existed a special mutual care and love; nor could it be otherwise. So the apostle Paul pleads a special interest in the Corinthians and others, to whom he had been a </w:t>
      </w:r>
      <w:r w:rsidRPr="00F702C7">
        <w:rPr>
          <w:rFonts w:ascii="Arial" w:hAnsi="Arial" w:cs="Arial"/>
          <w:i/>
          <w:iCs/>
          <w:noProof/>
          <w:color w:val="000000"/>
        </w:rPr>
        <w:t xml:space="preserve">spiritual father </w:t>
      </w:r>
      <w:r w:rsidRPr="00F702C7">
        <w:rPr>
          <w:rFonts w:ascii="Arial" w:hAnsi="Arial" w:cs="Arial"/>
          <w:iCs/>
          <w:noProof/>
          <w:color w:val="000000"/>
        </w:rPr>
        <w:t xml:space="preserve">in </w:t>
      </w:r>
      <w:r w:rsidRPr="00F702C7">
        <w:rPr>
          <w:rFonts w:ascii="Arial" w:hAnsi="Arial" w:cs="Arial"/>
          <w:noProof/>
          <w:color w:val="000000"/>
        </w:rPr>
        <w:t xml:space="preserve">their conversion, and the instrument of forming Christ in them. Such churches, therefore, as were of their own particular calling and planting, it is probable every one of them was taken care of in a special way. Yet no limitation of the apostolic power </w:t>
      </w:r>
      <w:r w:rsidRPr="00F702C7">
        <w:rPr>
          <w:rFonts w:ascii="Arial" w:hAnsi="Arial" w:cs="Arial"/>
          <w:noProof/>
          <w:color w:val="000000"/>
        </w:rPr>
        <w:lastRenderedPageBreak/>
        <w:t>followed. Every apostle still had the care of all the churches on him, and apostolic authority in every church in the world equally, which he might exercise as occasion required. Thus Paul affirms that the “care of all the churches came upon him daily” (2 Cor. 11:28); and it was the crime of Diotrephes, for which he was branded, that he opposed the apostolic power of John in that church where he was probably the teacher. (3 John verses 9-10) But what power, now, over all churches, or authority in all churches, some may fancy to claim for themselves, I don’t know; but it were to be wished that men would reckon that care and labour are as extensive in this case, as their power and authority.</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noProof/>
          <w:color w:val="000000"/>
        </w:rPr>
        <w:t>Secondly</w:t>
      </w:r>
      <w:r w:rsidRPr="00F702C7">
        <w:rPr>
          <w:rFonts w:ascii="Arial" w:hAnsi="Arial" w:cs="Arial"/>
          <w:noProof/>
          <w:color w:val="000000"/>
        </w:rPr>
        <w:t xml:space="preserve">, again, the power of this extraordinary office may be considered intensively or formally for what it was; and this, in a word, was </w:t>
      </w:r>
      <w:r w:rsidRPr="00F702C7">
        <w:rPr>
          <w:rFonts w:ascii="Arial" w:hAnsi="Arial" w:cs="Arial"/>
          <w:i/>
          <w:iCs/>
          <w:noProof/>
          <w:color w:val="000000"/>
        </w:rPr>
        <w:t xml:space="preserve">all the power that the Lord Christ has given or thought fit to make use of for the edification of the church. </w:t>
      </w:r>
      <w:r w:rsidRPr="00F702C7">
        <w:rPr>
          <w:rFonts w:ascii="Arial" w:hAnsi="Arial" w:cs="Arial"/>
          <w:noProof/>
          <w:color w:val="000000"/>
        </w:rPr>
        <w:t>I shall give a brief description of this with a few general examples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 xml:space="preserve">It was a power for administering all the ordinances of Christ in the way and manner of his appointment. Every apostle, in all places, had the power to preach the Word, to administer the sacraments, to ordain elders, and do whatever else belonged to the worship of the gospel. Yet they did not have the power to do any of these things except as the Lord Christ had appointed them to be done. They could not </w:t>
      </w:r>
      <w:r w:rsidRPr="00F702C7">
        <w:rPr>
          <w:rFonts w:ascii="Arial" w:hAnsi="Arial" w:cs="Arial"/>
          <w:i/>
          <w:iCs/>
          <w:noProof/>
          <w:color w:val="000000"/>
        </w:rPr>
        <w:t xml:space="preserve">baptise </w:t>
      </w:r>
      <w:r w:rsidRPr="00F702C7">
        <w:rPr>
          <w:rFonts w:ascii="Arial" w:hAnsi="Arial" w:cs="Arial"/>
          <w:noProof/>
          <w:color w:val="000000"/>
        </w:rPr>
        <w:t xml:space="preserve">any but believers and their seed. (Acts 8:36-38, 16:15) They could not administer the Lord’s Supper to any but the church, and in the church. (1 Cor. 10:16-17, 11:17-34) They could not </w:t>
      </w:r>
      <w:r w:rsidRPr="00F702C7">
        <w:rPr>
          <w:rFonts w:ascii="Arial" w:hAnsi="Arial" w:cs="Arial"/>
          <w:i/>
          <w:iCs/>
          <w:noProof/>
          <w:color w:val="000000"/>
        </w:rPr>
        <w:t xml:space="preserve">ordain elders </w:t>
      </w:r>
      <w:r w:rsidRPr="00F702C7">
        <w:rPr>
          <w:rFonts w:ascii="Arial" w:hAnsi="Arial" w:cs="Arial"/>
          <w:noProof/>
          <w:color w:val="000000"/>
        </w:rPr>
        <w:t>but by the suffrage and election of the people. (Acts 14:23) Those, indeed, who pretend to be their successors, plead for such a right in themselves to some, if not all, gospel administrations, as that they wish to take the liberty to dispose of them at their pleasure, on their sole authority, without any regard to the rule of all holy duties in particular.</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It was a power of executing all the laws of Christ, with the penalties added for their disobedience. “We have”, says the apostle, “in a readiness wherewith to revenge all disobedience.” (2 Cor. 10:6) And this mainly consisted in the power of </w:t>
      </w:r>
      <w:r w:rsidRPr="00F702C7">
        <w:rPr>
          <w:rFonts w:ascii="Arial" w:hAnsi="Arial" w:cs="Arial"/>
          <w:i/>
          <w:iCs/>
          <w:noProof/>
          <w:color w:val="000000"/>
        </w:rPr>
        <w:t xml:space="preserve">excommunication, </w:t>
      </w:r>
      <w:r w:rsidRPr="00F702C7">
        <w:rPr>
          <w:rFonts w:ascii="Arial" w:hAnsi="Arial" w:cs="Arial"/>
          <w:noProof/>
          <w:color w:val="000000"/>
        </w:rPr>
        <w:t xml:space="preserve">or the judicial exclusion of any person or persons from the society of the faithful and visible body of Christ in the world. Now, although this power was absolute in each apostle towards all offenders in every church — which Paul affirms that he had himself “delivered Hymeneus and Alexander unto Satan” (1 Tim. 1:20) — yet they did not exercise this power without the concurrence and consent of the church from where an offender was to be cut off: because that was the mind of Christ, and that which the nature of the ordinance required. (1 Cor. 5:3-5)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noProof/>
          <w:color w:val="000000"/>
        </w:rPr>
        <w:t xml:space="preserve">3. </w:t>
      </w:r>
      <w:r w:rsidRPr="00F702C7">
        <w:rPr>
          <w:rFonts w:ascii="Arial" w:hAnsi="Arial" w:cs="Arial"/>
          <w:noProof/>
          <w:color w:val="000000"/>
        </w:rPr>
        <w:t xml:space="preserve">Their whole power was </w:t>
      </w:r>
      <w:r w:rsidRPr="00F702C7">
        <w:rPr>
          <w:rFonts w:ascii="Arial" w:hAnsi="Arial" w:cs="Arial"/>
          <w:i/>
          <w:iCs/>
          <w:noProof/>
          <w:color w:val="000000"/>
        </w:rPr>
        <w:t xml:space="preserve">spiritual, </w:t>
      </w:r>
      <w:r w:rsidRPr="00F702C7">
        <w:rPr>
          <w:rFonts w:ascii="Arial" w:hAnsi="Arial" w:cs="Arial"/>
          <w:noProof/>
          <w:color w:val="000000"/>
        </w:rPr>
        <w:t xml:space="preserve">and not </w:t>
      </w:r>
      <w:r w:rsidRPr="00F702C7">
        <w:rPr>
          <w:rFonts w:ascii="Arial" w:hAnsi="Arial" w:cs="Arial"/>
          <w:i/>
          <w:iCs/>
          <w:noProof/>
          <w:color w:val="000000"/>
        </w:rPr>
        <w:t xml:space="preserve">carnal. </w:t>
      </w:r>
      <w:r w:rsidRPr="00F702C7">
        <w:rPr>
          <w:rFonts w:ascii="Arial" w:hAnsi="Arial" w:cs="Arial"/>
          <w:noProof/>
          <w:color w:val="000000"/>
        </w:rPr>
        <w:t xml:space="preserve">It respected the souls, minds, and consciences of men alone as its object, and not their bodies, or goods, or liberties in this world. Those extraordinary instances of Ananias and Sapphira in their sudden death, and Elymas in his blindness, were only miraculous operations of God to testify against their sin, and did not proceed from any </w:t>
      </w:r>
      <w:r w:rsidRPr="00F702C7">
        <w:rPr>
          <w:rFonts w:ascii="Arial" w:hAnsi="Arial" w:cs="Arial"/>
          <w:i/>
          <w:iCs/>
          <w:noProof/>
          <w:color w:val="000000"/>
        </w:rPr>
        <w:t xml:space="preserve">apostolic power </w:t>
      </w:r>
      <w:r w:rsidRPr="00F702C7">
        <w:rPr>
          <w:rFonts w:ascii="Arial" w:hAnsi="Arial" w:cs="Arial"/>
          <w:noProof/>
          <w:color w:val="000000"/>
        </w:rPr>
        <w:t xml:space="preserve">in the discharge of their office. But as to that kind of power which now has devoured all other appearances of church authority, and in the sense of most is only significant — namely, to </w:t>
      </w:r>
      <w:r w:rsidRPr="00F702C7">
        <w:rPr>
          <w:rFonts w:ascii="Arial" w:hAnsi="Arial" w:cs="Arial"/>
          <w:i/>
          <w:iCs/>
          <w:noProof/>
          <w:color w:val="000000"/>
        </w:rPr>
        <w:t xml:space="preserve">fine, punish, imprison, banish, kill </w:t>
      </w:r>
      <w:r w:rsidRPr="00F702C7">
        <w:rPr>
          <w:rFonts w:ascii="Arial" w:hAnsi="Arial" w:cs="Arial"/>
          <w:noProof/>
          <w:color w:val="000000"/>
        </w:rPr>
        <w:t xml:space="preserve">and </w:t>
      </w:r>
      <w:r w:rsidRPr="00F702C7">
        <w:rPr>
          <w:rFonts w:ascii="Arial" w:hAnsi="Arial" w:cs="Arial"/>
          <w:i/>
          <w:iCs/>
          <w:noProof/>
          <w:color w:val="000000"/>
        </w:rPr>
        <w:t xml:space="preserve">destroy </w:t>
      </w:r>
      <w:r w:rsidRPr="00F702C7">
        <w:rPr>
          <w:rFonts w:ascii="Arial" w:hAnsi="Arial" w:cs="Arial"/>
          <w:noProof/>
          <w:color w:val="000000"/>
        </w:rPr>
        <w:t xml:space="preserve">men and women, Christians, believers, people of an unblamable, useful life, with the worst of worldly weapons and a savage cruelty of mind — as they were never entrusted with, nor </w:t>
      </w:r>
      <w:r w:rsidRPr="00F702C7">
        <w:rPr>
          <w:rFonts w:ascii="Arial" w:hAnsi="Arial" w:cs="Arial"/>
          <w:noProof/>
          <w:color w:val="000000"/>
        </w:rPr>
        <w:lastRenderedPageBreak/>
        <w:t>anything of that sort, so they have sufficiently displayed how their holy souls abhorred the thoughts of such antichristian power and practices, though, in others, the mystery of iniquity began to work in their days. (2 Thess. 2:7)</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The ministry of the </w:t>
      </w:r>
      <w:r w:rsidRPr="00F702C7">
        <w:rPr>
          <w:rFonts w:ascii="Arial" w:hAnsi="Arial" w:cs="Arial"/>
          <w:i/>
          <w:iCs/>
          <w:noProof/>
          <w:color w:val="000000"/>
        </w:rPr>
        <w:t xml:space="preserve">seventy, </w:t>
      </w:r>
      <w:r w:rsidRPr="00F702C7">
        <w:rPr>
          <w:rFonts w:ascii="Arial" w:hAnsi="Arial" w:cs="Arial"/>
          <w:noProof/>
          <w:color w:val="000000"/>
        </w:rPr>
        <w:t xml:space="preserve">also, which the Lord Christ sent out later to “go two and two before his face into every city and place, whither he himself would come” (Lk. 10:1-3), was similarly </w:t>
      </w:r>
      <w:r w:rsidRPr="00F702C7">
        <w:rPr>
          <w:rFonts w:ascii="Arial" w:hAnsi="Arial" w:cs="Arial"/>
          <w:i/>
          <w:iCs/>
          <w:noProof/>
          <w:color w:val="000000"/>
        </w:rPr>
        <w:t xml:space="preserve">temporary; </w:t>
      </w:r>
      <w:r w:rsidRPr="00F702C7">
        <w:rPr>
          <w:rFonts w:ascii="Arial" w:hAnsi="Arial" w:cs="Arial"/>
          <w:noProof/>
          <w:color w:val="000000"/>
        </w:rPr>
        <w:t xml:space="preserve">that is, it was subservient and commensurate to his own </w:t>
      </w:r>
      <w:r w:rsidRPr="00F702C7">
        <w:rPr>
          <w:rFonts w:ascii="Arial" w:hAnsi="Arial" w:cs="Arial"/>
          <w:i/>
          <w:iCs/>
          <w:noProof/>
          <w:color w:val="000000"/>
        </w:rPr>
        <w:t xml:space="preserve">personal ministry </w:t>
      </w:r>
      <w:r w:rsidRPr="00F702C7">
        <w:rPr>
          <w:rFonts w:ascii="Arial" w:hAnsi="Arial" w:cs="Arial"/>
          <w:noProof/>
          <w:color w:val="000000"/>
        </w:rPr>
        <w:t xml:space="preserve">in the flesh. These are often called </w:t>
      </w:r>
      <w:r w:rsidRPr="00F702C7">
        <w:rPr>
          <w:rFonts w:ascii="Arial" w:hAnsi="Arial" w:cs="Arial"/>
          <w:i/>
          <w:iCs/>
          <w:noProof/>
          <w:color w:val="000000"/>
        </w:rPr>
        <w:t xml:space="preserve">evangelists </w:t>
      </w:r>
      <w:r w:rsidRPr="00F702C7">
        <w:rPr>
          <w:rFonts w:ascii="Arial" w:hAnsi="Arial" w:cs="Arial"/>
          <w:noProof/>
          <w:color w:val="000000"/>
        </w:rPr>
        <w:t xml:space="preserve">from the general nature of their work, but are not to be confused with those extraordinary officers which came later in the Christian church under that title and name. But there is some analogy and proportion between the one and the other; for as these first </w:t>
      </w:r>
      <w:r w:rsidRPr="00F702C7">
        <w:rPr>
          <w:rFonts w:ascii="Arial" w:hAnsi="Arial" w:cs="Arial"/>
          <w:i/>
          <w:iCs/>
          <w:noProof/>
          <w:color w:val="000000"/>
        </w:rPr>
        <w:t xml:space="preserve">seventy </w:t>
      </w:r>
      <w:r w:rsidRPr="00F702C7">
        <w:rPr>
          <w:rFonts w:ascii="Arial" w:hAnsi="Arial" w:cs="Arial"/>
          <w:noProof/>
          <w:color w:val="000000"/>
        </w:rPr>
        <w:t xml:space="preserve">seem to have had an inferior work, and subordinate to that of the </w:t>
      </w:r>
      <w:r w:rsidRPr="00F702C7">
        <w:rPr>
          <w:rFonts w:ascii="Arial" w:hAnsi="Arial" w:cs="Arial"/>
          <w:i/>
          <w:iCs/>
          <w:noProof/>
          <w:color w:val="000000"/>
        </w:rPr>
        <w:t xml:space="preserve">twelve </w:t>
      </w:r>
      <w:r w:rsidRPr="00F702C7">
        <w:rPr>
          <w:rFonts w:ascii="Arial" w:hAnsi="Arial" w:cs="Arial"/>
          <w:noProof/>
          <w:color w:val="000000"/>
        </w:rPr>
        <w:t xml:space="preserve">in their ministry to the church of the Jews, during the time of the Lord Christ’s living among them, so those </w:t>
      </w:r>
      <w:r w:rsidRPr="00F702C7">
        <w:rPr>
          <w:rFonts w:ascii="Arial" w:hAnsi="Arial" w:cs="Arial"/>
          <w:i/>
          <w:iCs/>
          <w:noProof/>
          <w:color w:val="000000"/>
        </w:rPr>
        <w:t xml:space="preserve">evangelists </w:t>
      </w:r>
      <w:r w:rsidRPr="00F702C7">
        <w:rPr>
          <w:rFonts w:ascii="Arial" w:hAnsi="Arial" w:cs="Arial"/>
          <w:noProof/>
          <w:color w:val="000000"/>
        </w:rPr>
        <w:t xml:space="preserve">that were later appointed were subordinate to them in their </w:t>
      </w:r>
      <w:r w:rsidRPr="00F702C7">
        <w:rPr>
          <w:rFonts w:ascii="Arial" w:hAnsi="Arial" w:cs="Arial"/>
          <w:i/>
          <w:iCs/>
          <w:noProof/>
          <w:color w:val="000000"/>
        </w:rPr>
        <w:t xml:space="preserve">evangelical apostleship. </w:t>
      </w:r>
      <w:r w:rsidRPr="00F702C7">
        <w:rPr>
          <w:rFonts w:ascii="Arial" w:hAnsi="Arial" w:cs="Arial"/>
          <w:noProof/>
          <w:color w:val="000000"/>
        </w:rPr>
        <w:t xml:space="preserve">And these also, as they were immediately called to their employment by the Lord Jesus, so their </w:t>
      </w:r>
      <w:r w:rsidRPr="00F702C7">
        <w:rPr>
          <w:rFonts w:ascii="Arial" w:hAnsi="Arial" w:cs="Arial"/>
          <w:i/>
          <w:iCs/>
          <w:noProof/>
          <w:color w:val="000000"/>
        </w:rPr>
        <w:t>work</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noProof/>
          <w:color w:val="000000"/>
        </w:rPr>
        <w:t xml:space="preserve">being </w:t>
      </w:r>
      <w:r w:rsidRPr="00F702C7">
        <w:rPr>
          <w:rFonts w:ascii="Arial" w:hAnsi="Arial" w:cs="Arial"/>
          <w:i/>
          <w:iCs/>
          <w:noProof/>
          <w:color w:val="000000"/>
        </w:rPr>
        <w:t xml:space="preserve">extraordinary, </w:t>
      </w:r>
      <w:r w:rsidRPr="00F702C7">
        <w:rPr>
          <w:rFonts w:ascii="Arial" w:hAnsi="Arial" w:cs="Arial"/>
          <w:noProof/>
          <w:color w:val="000000"/>
        </w:rPr>
        <w:t xml:space="preserve">they were endued with </w:t>
      </w:r>
      <w:r w:rsidRPr="00F702C7">
        <w:rPr>
          <w:rFonts w:ascii="Arial" w:hAnsi="Arial" w:cs="Arial"/>
          <w:i/>
          <w:iCs/>
          <w:noProof/>
          <w:color w:val="000000"/>
        </w:rPr>
        <w:t xml:space="preserve">extraordinary gifts </w:t>
      </w:r>
      <w:r w:rsidRPr="00F702C7">
        <w:rPr>
          <w:rFonts w:ascii="Arial" w:hAnsi="Arial" w:cs="Arial"/>
          <w:noProof/>
          <w:color w:val="000000"/>
        </w:rPr>
        <w:t>of the Holy Spirit, as we find in verses 9, 17, 19.</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In the gospel church-state, there were </w:t>
      </w:r>
      <w:r w:rsidRPr="00F702C7">
        <w:rPr>
          <w:rFonts w:ascii="Arial" w:hAnsi="Arial" w:cs="Arial"/>
          <w:i/>
          <w:iCs/>
          <w:noProof/>
          <w:color w:val="000000"/>
        </w:rPr>
        <w:t xml:space="preserve">evangelists </w:t>
      </w:r>
      <w:r w:rsidRPr="00F702C7">
        <w:rPr>
          <w:rFonts w:ascii="Arial" w:hAnsi="Arial" w:cs="Arial"/>
          <w:noProof/>
          <w:color w:val="000000"/>
        </w:rPr>
        <w:t xml:space="preserve">mentioned in Eph. 4:11; Acts 21:8; 2 Tim. 4:5 — gospellers, preachers of the gospel, as distinct from the ordinary teachers of the churches — things, I confess, that are obscurely given concerning this sort of men in Scripture, their office being not designed to continue. Probably, its institution was changed from the temporary ministry of the </w:t>
      </w:r>
      <w:r w:rsidRPr="00F702C7">
        <w:rPr>
          <w:rFonts w:ascii="Arial" w:hAnsi="Arial" w:cs="Arial"/>
          <w:i/>
          <w:iCs/>
          <w:noProof/>
          <w:color w:val="000000"/>
        </w:rPr>
        <w:t xml:space="preserve">seventy </w:t>
      </w:r>
      <w:r w:rsidRPr="00F702C7">
        <w:rPr>
          <w:rFonts w:ascii="Arial" w:hAnsi="Arial" w:cs="Arial"/>
          <w:noProof/>
          <w:color w:val="000000"/>
        </w:rPr>
        <w:t xml:space="preserve">before mentioned. That they were the same people who continued in their first office, as the apostles were, is uncertain and improbable (though it is not impossible that some of them might have been called to the work), as Philip, and Timothy, and Titus, were evangelists that were not included in that first number. Their special </w:t>
      </w:r>
      <w:r w:rsidRPr="00F702C7">
        <w:rPr>
          <w:rFonts w:ascii="Arial" w:hAnsi="Arial" w:cs="Arial"/>
          <w:i/>
          <w:iCs/>
          <w:noProof/>
          <w:color w:val="000000"/>
        </w:rPr>
        <w:t xml:space="preserve">call </w:t>
      </w:r>
      <w:r w:rsidRPr="00F702C7">
        <w:rPr>
          <w:rFonts w:ascii="Arial" w:hAnsi="Arial" w:cs="Arial"/>
          <w:noProof/>
          <w:color w:val="000000"/>
        </w:rPr>
        <w:t xml:space="preserve">is not mentioned, nor their </w:t>
      </w:r>
      <w:r w:rsidRPr="00F702C7">
        <w:rPr>
          <w:rFonts w:ascii="Arial" w:hAnsi="Arial" w:cs="Arial"/>
          <w:i/>
          <w:iCs/>
          <w:noProof/>
          <w:color w:val="000000"/>
        </w:rPr>
        <w:t xml:space="preserve">number </w:t>
      </w:r>
      <w:r w:rsidRPr="00F702C7">
        <w:rPr>
          <w:rFonts w:ascii="Arial" w:hAnsi="Arial" w:cs="Arial"/>
          <w:noProof/>
          <w:color w:val="000000"/>
        </w:rPr>
        <w:t xml:space="preserve">anywhere given. That their </w:t>
      </w:r>
      <w:r w:rsidRPr="00F702C7">
        <w:rPr>
          <w:rFonts w:ascii="Arial" w:hAnsi="Arial" w:cs="Arial"/>
          <w:i/>
          <w:iCs/>
          <w:noProof/>
          <w:color w:val="000000"/>
        </w:rPr>
        <w:t>call was extraordinary</w:t>
      </w:r>
      <w:r w:rsidRPr="00F702C7">
        <w:rPr>
          <w:rFonts w:ascii="Arial" w:hAnsi="Arial" w:cs="Arial"/>
          <w:iCs/>
          <w:noProof/>
          <w:color w:val="000000"/>
        </w:rPr>
        <w:t xml:space="preserve"> is</w:t>
      </w:r>
      <w:r w:rsidRPr="00F702C7">
        <w:rPr>
          <w:rFonts w:ascii="Arial" w:hAnsi="Arial" w:cs="Arial"/>
          <w:i/>
          <w:iCs/>
          <w:noProof/>
          <w:color w:val="000000"/>
        </w:rPr>
        <w:t xml:space="preserve"> </w:t>
      </w:r>
      <w:r w:rsidRPr="00F702C7">
        <w:rPr>
          <w:rFonts w:ascii="Arial" w:hAnsi="Arial" w:cs="Arial"/>
          <w:noProof/>
          <w:color w:val="000000"/>
        </w:rPr>
        <w:t xml:space="preserve">apparent, in that no rules are anywhere given or prescribed for their choice or ordination, no qualification of them was given, nor any direction given to the church as to its future proceedings about them, no more than about new or other apostles. They seem to have been </w:t>
      </w:r>
      <w:r w:rsidRPr="00F702C7">
        <w:rPr>
          <w:rFonts w:ascii="Arial" w:hAnsi="Arial" w:cs="Arial"/>
          <w:i/>
          <w:iCs/>
          <w:noProof/>
          <w:color w:val="000000"/>
        </w:rPr>
        <w:t xml:space="preserve">called by the apostles, </w:t>
      </w:r>
      <w:r w:rsidRPr="00F702C7">
        <w:rPr>
          <w:rFonts w:ascii="Arial" w:hAnsi="Arial" w:cs="Arial"/>
          <w:iCs/>
          <w:noProof/>
          <w:color w:val="000000"/>
        </w:rPr>
        <w:t>under</w:t>
      </w:r>
      <w:r w:rsidRPr="00F702C7">
        <w:rPr>
          <w:rFonts w:ascii="Arial" w:hAnsi="Arial" w:cs="Arial"/>
          <w:noProof/>
          <w:color w:val="000000"/>
        </w:rPr>
        <w:t xml:space="preserve"> the direction of the Spirit of prophecy or immediate revelation from Christ.</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So it was said of Timothy, who is expressly called an evangelist (2 Tim. 4:5), he received that gift “by prophecy” (1 Tim. 4:14), that is, the gift of the office — as when Christ ascended, he “gave gifts unto men, some to be evangelists” (Eph. 4:8, 11) — in this way, the Holy Spirit designated men to extraordinary offices and employments. (Acts 13:1-3) And when they were so designated by prophecy, or immediate revelation from Christ by the Holy Spirit, then the church, in compliance with that, both “prayed for them”, and “laid their hands on them.” So when the Holy Spirit revealed his choosing of Paul and Barnabas for a special work, the prophets and teachers of the church of Antioch, where they were then living, “fasted and prayed, and laid their hands on them” and sent them away. (Acts 13:3) And when Timothy was called to be an </w:t>
      </w:r>
      <w:r w:rsidRPr="00F702C7">
        <w:rPr>
          <w:rFonts w:ascii="Arial" w:hAnsi="Arial" w:cs="Arial"/>
          <w:i/>
          <w:iCs/>
          <w:noProof/>
          <w:color w:val="000000"/>
        </w:rPr>
        <w:t xml:space="preserve">evangelist </w:t>
      </w:r>
      <w:r w:rsidRPr="00F702C7">
        <w:rPr>
          <w:rFonts w:ascii="Arial" w:hAnsi="Arial" w:cs="Arial"/>
          <w:noProof/>
          <w:color w:val="000000"/>
        </w:rPr>
        <w:t xml:space="preserve">by special revelation or </w:t>
      </w:r>
      <w:r w:rsidRPr="00F702C7">
        <w:rPr>
          <w:rFonts w:ascii="Arial" w:hAnsi="Arial" w:cs="Arial"/>
          <w:i/>
          <w:iCs/>
          <w:noProof/>
          <w:color w:val="000000"/>
        </w:rPr>
        <w:t xml:space="preserve">prophecy, </w:t>
      </w:r>
      <w:r w:rsidRPr="00F702C7">
        <w:rPr>
          <w:rFonts w:ascii="Arial" w:hAnsi="Arial" w:cs="Arial"/>
          <w:noProof/>
          <w:color w:val="000000"/>
        </w:rPr>
        <w:t xml:space="preserve">the apostle </w:t>
      </w:r>
      <w:r w:rsidRPr="00F702C7">
        <w:rPr>
          <w:rFonts w:ascii="Arial" w:hAnsi="Arial" w:cs="Arial"/>
          <w:i/>
          <w:iCs/>
          <w:noProof/>
          <w:color w:val="000000"/>
        </w:rPr>
        <w:t xml:space="preserve">laid his hands </w:t>
      </w:r>
      <w:r w:rsidRPr="00F702C7">
        <w:rPr>
          <w:rFonts w:ascii="Arial" w:hAnsi="Arial" w:cs="Arial"/>
          <w:noProof/>
          <w:color w:val="000000"/>
        </w:rPr>
        <w:t xml:space="preserve">on him, and he received the Holy Spirit in his extraordinary gifts </w:t>
      </w:r>
      <w:r w:rsidRPr="00F702C7">
        <w:rPr>
          <w:rFonts w:ascii="Arial" w:hAnsi="Arial" w:cs="Arial"/>
          <w:i/>
          <w:iCs/>
          <w:noProof/>
          <w:color w:val="000000"/>
        </w:rPr>
        <w:t>—</w:t>
      </w:r>
      <w:r w:rsidRPr="00F702C7">
        <w:rPr>
          <w:rFonts w:ascii="Arial" w:hAnsi="Arial" w:cs="Arial"/>
          <w:noProof/>
          <w:color w:val="000000"/>
        </w:rPr>
        <w:t xml:space="preserve"> “The gift of God, which is in thee by the putting on of my hands,” (2 Tim 1:6) And as it was usual for him to join others with himself in those epistles which he wrote by immediate divine </w:t>
      </w:r>
      <w:r w:rsidRPr="00F702C7">
        <w:rPr>
          <w:rFonts w:ascii="Arial" w:hAnsi="Arial" w:cs="Arial"/>
          <w:noProof/>
          <w:color w:val="000000"/>
        </w:rPr>
        <w:lastRenderedPageBreak/>
        <w:t xml:space="preserve">inspiration, so, in this act of </w:t>
      </w:r>
      <w:r w:rsidRPr="00F702C7">
        <w:rPr>
          <w:rFonts w:ascii="Arial" w:hAnsi="Arial" w:cs="Arial"/>
          <w:i/>
          <w:iCs/>
          <w:noProof/>
          <w:color w:val="000000"/>
        </w:rPr>
        <w:t xml:space="preserve">laying his hands </w:t>
      </w:r>
      <w:r w:rsidRPr="00F702C7">
        <w:rPr>
          <w:rFonts w:ascii="Arial" w:hAnsi="Arial" w:cs="Arial"/>
          <w:noProof/>
          <w:color w:val="000000"/>
        </w:rPr>
        <w:t xml:space="preserve">on an </w:t>
      </w:r>
      <w:r w:rsidRPr="00F702C7">
        <w:rPr>
          <w:rFonts w:ascii="Arial" w:hAnsi="Arial" w:cs="Arial"/>
          <w:i/>
          <w:iCs/>
          <w:noProof/>
          <w:color w:val="000000"/>
        </w:rPr>
        <w:t xml:space="preserve">evangelist, </w:t>
      </w:r>
      <w:r w:rsidRPr="00F702C7">
        <w:rPr>
          <w:rFonts w:ascii="Arial" w:hAnsi="Arial" w:cs="Arial"/>
          <w:noProof/>
          <w:color w:val="000000"/>
        </w:rPr>
        <w:t xml:space="preserve">as a sign of the communication of extraordinary gifts, he joined the ordinary presbytery of the church with him that was present in the place where he was called. It is evident, therefore, that both their </w:t>
      </w:r>
      <w:r w:rsidRPr="00F702C7">
        <w:rPr>
          <w:rFonts w:ascii="Arial" w:hAnsi="Arial" w:cs="Arial"/>
          <w:i/>
          <w:iCs/>
          <w:noProof/>
          <w:color w:val="000000"/>
        </w:rPr>
        <w:t xml:space="preserve">call </w:t>
      </w:r>
      <w:r w:rsidRPr="00F702C7">
        <w:rPr>
          <w:rFonts w:ascii="Arial" w:hAnsi="Arial" w:cs="Arial"/>
          <w:noProof/>
          <w:color w:val="000000"/>
        </w:rPr>
        <w:t xml:space="preserve">and their </w:t>
      </w:r>
      <w:r w:rsidRPr="00F702C7">
        <w:rPr>
          <w:rFonts w:ascii="Arial" w:hAnsi="Arial" w:cs="Arial"/>
          <w:i/>
          <w:iCs/>
          <w:noProof/>
          <w:color w:val="000000"/>
        </w:rPr>
        <w:t xml:space="preserve">gifts </w:t>
      </w:r>
      <w:r w:rsidRPr="00F702C7">
        <w:rPr>
          <w:rFonts w:ascii="Arial" w:hAnsi="Arial" w:cs="Arial"/>
          <w:noProof/>
          <w:color w:val="000000"/>
        </w:rPr>
        <w:t xml:space="preserve">were extraordinary, and, therefore, so also was their </w:t>
      </w:r>
      <w:r w:rsidRPr="00F702C7">
        <w:rPr>
          <w:rFonts w:ascii="Arial" w:hAnsi="Arial" w:cs="Arial"/>
          <w:i/>
          <w:iCs/>
          <w:noProof/>
          <w:color w:val="000000"/>
        </w:rPr>
        <w:t xml:space="preserve">office: </w:t>
      </w:r>
      <w:r w:rsidRPr="00F702C7">
        <w:rPr>
          <w:rFonts w:ascii="Arial" w:hAnsi="Arial" w:cs="Arial"/>
          <w:noProof/>
          <w:color w:val="000000"/>
        </w:rPr>
        <w:t xml:space="preserve">for although men who have only an </w:t>
      </w:r>
      <w:r w:rsidRPr="00F702C7">
        <w:rPr>
          <w:rFonts w:ascii="Arial" w:hAnsi="Arial" w:cs="Arial"/>
          <w:i/>
          <w:iCs/>
          <w:noProof/>
          <w:color w:val="000000"/>
        </w:rPr>
        <w:t xml:space="preserve">ordinary </w:t>
      </w:r>
      <w:r w:rsidRPr="00F702C7">
        <w:rPr>
          <w:rFonts w:ascii="Arial" w:hAnsi="Arial" w:cs="Arial"/>
          <w:noProof/>
          <w:color w:val="000000"/>
        </w:rPr>
        <w:t xml:space="preserve">call to office may have </w:t>
      </w:r>
      <w:r w:rsidRPr="00F702C7">
        <w:rPr>
          <w:rFonts w:ascii="Arial" w:hAnsi="Arial" w:cs="Arial"/>
          <w:i/>
          <w:iCs/>
          <w:noProof/>
          <w:color w:val="000000"/>
        </w:rPr>
        <w:t xml:space="preserve">extraordinary gifts, </w:t>
      </w:r>
      <w:r w:rsidRPr="00F702C7">
        <w:rPr>
          <w:rFonts w:ascii="Arial" w:hAnsi="Arial" w:cs="Arial"/>
          <w:noProof/>
          <w:color w:val="000000"/>
        </w:rPr>
        <w:t xml:space="preserve">and many had so in earlier times; and although some might have </w:t>
      </w:r>
      <w:r w:rsidRPr="00F702C7">
        <w:rPr>
          <w:rFonts w:ascii="Arial" w:hAnsi="Arial" w:cs="Arial"/>
          <w:i/>
          <w:iCs/>
          <w:noProof/>
          <w:color w:val="000000"/>
        </w:rPr>
        <w:t xml:space="preserve">extraordinary gifts </w:t>
      </w:r>
      <w:r w:rsidRPr="00F702C7">
        <w:rPr>
          <w:rFonts w:ascii="Arial" w:hAnsi="Arial" w:cs="Arial"/>
          <w:noProof/>
          <w:color w:val="000000"/>
        </w:rPr>
        <w:t xml:space="preserve">who were never called to office at all, as some of those who spoke with </w:t>
      </w:r>
      <w:r w:rsidRPr="00F702C7">
        <w:rPr>
          <w:rFonts w:ascii="Arial" w:hAnsi="Arial" w:cs="Arial"/>
          <w:i/>
          <w:iCs/>
          <w:noProof/>
          <w:color w:val="000000"/>
        </w:rPr>
        <w:t xml:space="preserve">tongues </w:t>
      </w:r>
      <w:r w:rsidRPr="00F702C7">
        <w:rPr>
          <w:rFonts w:ascii="Arial" w:hAnsi="Arial" w:cs="Arial"/>
          <w:noProof/>
          <w:color w:val="000000"/>
        </w:rPr>
        <w:t xml:space="preserve">and wrought </w:t>
      </w:r>
      <w:r w:rsidRPr="00F702C7">
        <w:rPr>
          <w:rFonts w:ascii="Arial" w:hAnsi="Arial" w:cs="Arial"/>
          <w:i/>
          <w:iCs/>
          <w:noProof/>
          <w:color w:val="000000"/>
        </w:rPr>
        <w:t xml:space="preserve">miracles — </w:t>
      </w:r>
      <w:r w:rsidRPr="00F702C7">
        <w:rPr>
          <w:rFonts w:ascii="Arial" w:hAnsi="Arial" w:cs="Arial"/>
          <w:noProof/>
          <w:color w:val="000000"/>
        </w:rPr>
        <w:t xml:space="preserve">yet where there is a joining of an </w:t>
      </w:r>
      <w:r w:rsidRPr="00F702C7">
        <w:rPr>
          <w:rFonts w:ascii="Arial" w:hAnsi="Arial" w:cs="Arial"/>
          <w:i/>
          <w:iCs/>
          <w:noProof/>
          <w:color w:val="000000"/>
        </w:rPr>
        <w:t xml:space="preserve">extraordinary call </w:t>
      </w:r>
      <w:r w:rsidRPr="00F702C7">
        <w:rPr>
          <w:rFonts w:ascii="Arial" w:hAnsi="Arial" w:cs="Arial"/>
          <w:noProof/>
          <w:color w:val="000000"/>
        </w:rPr>
        <w:t xml:space="preserve">and </w:t>
      </w:r>
      <w:r w:rsidRPr="00F702C7">
        <w:rPr>
          <w:rFonts w:ascii="Arial" w:hAnsi="Arial" w:cs="Arial"/>
          <w:i/>
          <w:iCs/>
          <w:noProof/>
          <w:color w:val="000000"/>
        </w:rPr>
        <w:t xml:space="preserve">extraordinary gifts, </w:t>
      </w:r>
      <w:r w:rsidRPr="00F702C7">
        <w:rPr>
          <w:rFonts w:ascii="Arial" w:hAnsi="Arial" w:cs="Arial"/>
          <w:noProof/>
          <w:color w:val="000000"/>
        </w:rPr>
        <w:t>the office is extraordinary.</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The </w:t>
      </w:r>
      <w:r w:rsidRPr="00F702C7">
        <w:rPr>
          <w:rFonts w:ascii="Arial" w:hAnsi="Arial" w:cs="Arial"/>
          <w:i/>
          <w:iCs/>
          <w:noProof/>
          <w:color w:val="000000"/>
        </w:rPr>
        <w:t xml:space="preserve">power </w:t>
      </w:r>
      <w:r w:rsidRPr="00F702C7">
        <w:rPr>
          <w:rFonts w:ascii="Arial" w:hAnsi="Arial" w:cs="Arial"/>
          <w:noProof/>
          <w:color w:val="000000"/>
        </w:rPr>
        <w:t xml:space="preserve">that these officers in the church were entrusted with was </w:t>
      </w:r>
      <w:r w:rsidRPr="00F702C7">
        <w:rPr>
          <w:rFonts w:ascii="Arial" w:hAnsi="Arial" w:cs="Arial"/>
          <w:i/>
          <w:iCs/>
          <w:noProof/>
          <w:color w:val="000000"/>
        </w:rPr>
        <w:t>extraordinary</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noProof/>
          <w:color w:val="000000"/>
        </w:rPr>
        <w:t xml:space="preserve">for this was a certain consequence of an extraordinary call and extraordinary gifts. And this power respected </w:t>
      </w:r>
      <w:r w:rsidRPr="00F702C7">
        <w:rPr>
          <w:rFonts w:ascii="Arial" w:hAnsi="Arial" w:cs="Arial"/>
          <w:i/>
          <w:iCs/>
          <w:noProof/>
          <w:color w:val="000000"/>
        </w:rPr>
        <w:t xml:space="preserve">all churches </w:t>
      </w:r>
      <w:r w:rsidRPr="00F702C7">
        <w:rPr>
          <w:rFonts w:ascii="Arial" w:hAnsi="Arial" w:cs="Arial"/>
          <w:noProof/>
          <w:color w:val="000000"/>
        </w:rPr>
        <w:t xml:space="preserve">in the world equally; yes, and all people, as the apostles also did. But whereas their ministry was </w:t>
      </w:r>
      <w:r w:rsidRPr="00F702C7">
        <w:rPr>
          <w:rFonts w:ascii="Arial" w:hAnsi="Arial" w:cs="Arial"/>
          <w:i/>
          <w:iCs/>
          <w:noProof/>
          <w:color w:val="000000"/>
        </w:rPr>
        <w:t xml:space="preserve">subordinate </w:t>
      </w:r>
      <w:r w:rsidRPr="00F702C7">
        <w:rPr>
          <w:rFonts w:ascii="Arial" w:hAnsi="Arial" w:cs="Arial"/>
          <w:noProof/>
          <w:color w:val="000000"/>
        </w:rPr>
        <w:t xml:space="preserve">to that of the apostles, they were guided by them as to the particular places in which they were to exercise their power, and discharge their office for a season. This is evident from Paul’s disposal of Titus to his work and time. (Tit. 1:5, 3:12) But yet their power at no time depended on their relation to any particular place or church, nor were they ever ordained to any one place, or </w:t>
      </w:r>
      <w:r w:rsidRPr="00F702C7">
        <w:rPr>
          <w:rFonts w:ascii="Arial" w:hAnsi="Arial" w:cs="Arial"/>
          <w:i/>
          <w:iCs/>
          <w:noProof/>
          <w:color w:val="000000"/>
        </w:rPr>
        <w:t xml:space="preserve">see </w:t>
      </w:r>
      <w:r w:rsidRPr="00F702C7">
        <w:rPr>
          <w:rFonts w:ascii="Arial" w:hAnsi="Arial" w:cs="Arial"/>
          <w:noProof/>
          <w:color w:val="000000"/>
        </w:rPr>
        <w:t>more than another; but the extent of their employment was, in every way, as large as that of the apostles, both as to the world and as to the churches: only in their present particular disposal of themselves, they were, as is probable, for the most part, under the guidance of the apostles, although sometimes they had particular revelations and directions from the Holy Spirit, or by the ministry of angels, for their special employment, as Philip did. (Acts 8:26)</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As for their work, it may be reduced to </w:t>
      </w:r>
      <w:r w:rsidRPr="00F702C7">
        <w:rPr>
          <w:rFonts w:ascii="Arial" w:hAnsi="Arial" w:cs="Arial"/>
          <w:b/>
          <w:noProof/>
          <w:color w:val="000000"/>
        </w:rPr>
        <w:t xml:space="preserve">three </w:t>
      </w:r>
      <w:r w:rsidRPr="00F702C7">
        <w:rPr>
          <w:rFonts w:ascii="Arial" w:hAnsi="Arial" w:cs="Arial"/>
          <w:noProof/>
          <w:color w:val="000000"/>
        </w:rPr>
        <w:t>heads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 xml:space="preserve">To </w:t>
      </w:r>
      <w:r w:rsidRPr="00F702C7">
        <w:rPr>
          <w:rFonts w:ascii="Arial" w:hAnsi="Arial" w:cs="Arial"/>
          <w:i/>
          <w:iCs/>
          <w:noProof/>
          <w:color w:val="000000"/>
        </w:rPr>
        <w:t xml:space="preserve">preach the gospel </w:t>
      </w:r>
      <w:r w:rsidRPr="00F702C7">
        <w:rPr>
          <w:rFonts w:ascii="Arial" w:hAnsi="Arial" w:cs="Arial"/>
          <w:noProof/>
          <w:color w:val="000000"/>
        </w:rPr>
        <w:t xml:space="preserve">in all places and to all people, as they had occasion. So Philip went down to Samaria and “preached Christ”. (Acts 8:5) And when the apostle Paul charged Timothy to “do the work of an evangelist” (2 Tim. 4:5), he prescribed to him the “preaching the word in season and out of season” (verse 2).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And whereas this was incumbent in the same way to the </w:t>
      </w:r>
      <w:r w:rsidRPr="00F702C7">
        <w:rPr>
          <w:rFonts w:ascii="Arial" w:hAnsi="Arial" w:cs="Arial"/>
          <w:i/>
          <w:iCs/>
          <w:noProof/>
          <w:color w:val="000000"/>
        </w:rPr>
        <w:t xml:space="preserve">ordinary teachers </w:t>
      </w:r>
      <w:r w:rsidRPr="00F702C7">
        <w:rPr>
          <w:rFonts w:ascii="Arial" w:hAnsi="Arial" w:cs="Arial"/>
          <w:noProof/>
          <w:color w:val="000000"/>
        </w:rPr>
        <w:t xml:space="preserve">of every church, the teaching of these </w:t>
      </w:r>
      <w:r w:rsidRPr="00F702C7">
        <w:rPr>
          <w:rFonts w:ascii="Arial" w:hAnsi="Arial" w:cs="Arial"/>
          <w:i/>
          <w:iCs/>
          <w:noProof/>
          <w:color w:val="000000"/>
        </w:rPr>
        <w:t xml:space="preserve">evangelists </w:t>
      </w:r>
      <w:r w:rsidRPr="00F702C7">
        <w:rPr>
          <w:rFonts w:ascii="Arial" w:hAnsi="Arial" w:cs="Arial"/>
          <w:noProof/>
          <w:color w:val="000000"/>
        </w:rPr>
        <w:t xml:space="preserve">differed from theirs in </w:t>
      </w:r>
      <w:r w:rsidRPr="00F702C7">
        <w:rPr>
          <w:rFonts w:ascii="Arial" w:hAnsi="Arial" w:cs="Arial"/>
          <w:b/>
          <w:noProof/>
          <w:color w:val="000000"/>
        </w:rPr>
        <w:t>two</w:t>
      </w:r>
      <w:r w:rsidRPr="00F702C7">
        <w:rPr>
          <w:rFonts w:ascii="Arial" w:hAnsi="Arial" w:cs="Arial"/>
          <w:noProof/>
          <w:color w:val="000000"/>
        </w:rPr>
        <w:t xml:space="preserve"> things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 xml:space="preserve">In the </w:t>
      </w:r>
      <w:r w:rsidRPr="00F702C7">
        <w:rPr>
          <w:rFonts w:ascii="Arial" w:hAnsi="Arial" w:cs="Arial"/>
          <w:i/>
          <w:iCs/>
          <w:noProof/>
          <w:color w:val="000000"/>
        </w:rPr>
        <w:t xml:space="preserve">extent </w:t>
      </w:r>
      <w:r w:rsidRPr="00F702C7">
        <w:rPr>
          <w:rFonts w:ascii="Arial" w:hAnsi="Arial" w:cs="Arial"/>
          <w:noProof/>
          <w:color w:val="000000"/>
        </w:rPr>
        <w:t xml:space="preserve">of their work, which, as I have shown before, was equal to that of the apostles; whereas </w:t>
      </w:r>
      <w:r w:rsidRPr="00F702C7">
        <w:rPr>
          <w:rFonts w:ascii="Arial" w:hAnsi="Arial" w:cs="Arial"/>
          <w:i/>
          <w:iCs/>
          <w:noProof/>
          <w:color w:val="000000"/>
        </w:rPr>
        <w:t xml:space="preserve">ordinary bishops, </w:t>
      </w:r>
      <w:r w:rsidRPr="00F702C7">
        <w:rPr>
          <w:rFonts w:ascii="Arial" w:hAnsi="Arial" w:cs="Arial"/>
          <w:noProof/>
          <w:color w:val="000000"/>
        </w:rPr>
        <w:t>pastors, or teachers were to feed, teach, and take care of the special flocks only, over which they were put. (Acts 20:17, 28; 1 Pet. 5:2)</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They were obliged to </w:t>
      </w:r>
      <w:r w:rsidRPr="00F702C7">
        <w:rPr>
          <w:rFonts w:ascii="Arial" w:hAnsi="Arial" w:cs="Arial"/>
          <w:i/>
          <w:iCs/>
          <w:noProof/>
          <w:color w:val="000000"/>
        </w:rPr>
        <w:t xml:space="preserve">labour in their work </w:t>
      </w:r>
      <w:r w:rsidRPr="00F702C7">
        <w:rPr>
          <w:rFonts w:ascii="Arial" w:hAnsi="Arial" w:cs="Arial"/>
          <w:noProof/>
          <w:color w:val="000000"/>
        </w:rPr>
        <w:t>in a more than ordinary way, as it seems in 2 Tim. 4:2, 5.</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The second part of their work was to confirm the doctrine of the gospel by </w:t>
      </w:r>
      <w:r w:rsidRPr="00F702C7">
        <w:rPr>
          <w:rFonts w:ascii="Arial" w:hAnsi="Arial" w:cs="Arial"/>
          <w:i/>
          <w:iCs/>
          <w:noProof/>
          <w:color w:val="000000"/>
        </w:rPr>
        <w:t>miraculous operations</w:t>
      </w:r>
      <w:r w:rsidRPr="00F702C7">
        <w:rPr>
          <w:rFonts w:ascii="Arial" w:hAnsi="Arial" w:cs="Arial"/>
          <w:iCs/>
          <w:noProof/>
          <w:color w:val="000000"/>
        </w:rPr>
        <w:t>, as</w:t>
      </w:r>
      <w:r w:rsidRPr="00F702C7">
        <w:rPr>
          <w:rFonts w:ascii="Arial" w:hAnsi="Arial" w:cs="Arial"/>
          <w:i/>
          <w:iCs/>
          <w:noProof/>
          <w:color w:val="000000"/>
        </w:rPr>
        <w:t xml:space="preserve"> </w:t>
      </w:r>
      <w:r w:rsidRPr="00F702C7">
        <w:rPr>
          <w:rFonts w:ascii="Arial" w:hAnsi="Arial" w:cs="Arial"/>
          <w:noProof/>
          <w:color w:val="000000"/>
        </w:rPr>
        <w:t xml:space="preserve">occasion required. So Philip the evangelist wrought many miracles of different sorts at Samaria, in confirmation of the doctrine that he taught. (Acts 8:6-7, 13) And, in the same way, there was no question that the rest of the evangelists had the power </w:t>
      </w:r>
      <w:r w:rsidRPr="00F702C7">
        <w:rPr>
          <w:rFonts w:ascii="Arial" w:hAnsi="Arial" w:cs="Arial"/>
          <w:noProof/>
          <w:color w:val="000000"/>
        </w:rPr>
        <w:lastRenderedPageBreak/>
        <w:t>or gift of miraculous operations, to be exercised as occasion required, and as they were guided by the Holy Spirit.</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noProof/>
          <w:color w:val="000000"/>
        </w:rPr>
        <w:t xml:space="preserve">They were employed in the settling and completing of those churches whose foundations were laid by the apostles; for whereas they had the great work upon them of “preaching the gospel unto all nations” (Mat. 28:19-20), they could not continue long, or stay, in any one place or church. And yet, when people were newly converted to the faith, and disposed only in an imperfect order, without there being any special officers, guides, or rulers of their own, it was not safe to leave them to themselves, lest they should be too much at a loss as to gospel order and worship. Wherefore, in such places where any churches were planted but not completed, it was not the desire of the apostles to allow them to stay any longer there, they left these </w:t>
      </w:r>
      <w:r w:rsidRPr="00F702C7">
        <w:rPr>
          <w:rFonts w:ascii="Arial" w:hAnsi="Arial" w:cs="Arial"/>
          <w:i/>
          <w:iCs/>
          <w:noProof/>
          <w:color w:val="000000"/>
        </w:rPr>
        <w:t xml:space="preserve">evangelists </w:t>
      </w:r>
      <w:r w:rsidRPr="00F702C7">
        <w:rPr>
          <w:rFonts w:ascii="Arial" w:hAnsi="Arial" w:cs="Arial"/>
          <w:noProof/>
          <w:color w:val="000000"/>
        </w:rPr>
        <w:t>among them for a season, who had power, by virtue of their office, to dispose of things in the churches until they came to completeness and maturity. When this end was attained, and the churches were settled under ordinary elders of their own, the evangelists then went on to other places, according as they were directed or disposed. These things are evident from the instructions given by Paul to Timothy and Titus, which are both of them examples to this order.</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There are some who plead for the </w:t>
      </w:r>
      <w:r w:rsidRPr="00F702C7">
        <w:rPr>
          <w:rFonts w:ascii="Arial" w:hAnsi="Arial" w:cs="Arial"/>
          <w:i/>
          <w:iCs/>
          <w:noProof/>
          <w:color w:val="000000"/>
        </w:rPr>
        <w:t xml:space="preserve">continuing of this office — </w:t>
      </w:r>
      <w:r w:rsidRPr="00F702C7">
        <w:rPr>
          <w:rFonts w:ascii="Arial" w:hAnsi="Arial" w:cs="Arial"/>
          <w:noProof/>
          <w:color w:val="000000"/>
        </w:rPr>
        <w:t xml:space="preserve">some in express terms, or under the same name; others plead for </w:t>
      </w:r>
      <w:r w:rsidRPr="00F702C7">
        <w:rPr>
          <w:rFonts w:ascii="Arial" w:hAnsi="Arial" w:cs="Arial"/>
          <w:i/>
          <w:iCs/>
          <w:noProof/>
          <w:color w:val="000000"/>
        </w:rPr>
        <w:t xml:space="preserve">successors </w:t>
      </w:r>
      <w:r w:rsidRPr="00F702C7">
        <w:rPr>
          <w:rFonts w:ascii="Arial" w:hAnsi="Arial" w:cs="Arial"/>
          <w:noProof/>
          <w:color w:val="000000"/>
        </w:rPr>
        <w:t xml:space="preserve">to them, at least in that part of their work which consists in power over many churches. Some say that </w:t>
      </w:r>
      <w:r w:rsidRPr="00F702C7">
        <w:rPr>
          <w:rFonts w:ascii="Arial" w:hAnsi="Arial" w:cs="Arial"/>
          <w:i/>
          <w:iCs/>
          <w:noProof/>
          <w:color w:val="000000"/>
        </w:rPr>
        <w:t xml:space="preserve">bishops </w:t>
      </w:r>
      <w:r w:rsidRPr="00F702C7">
        <w:rPr>
          <w:rFonts w:ascii="Arial" w:hAnsi="Arial" w:cs="Arial"/>
          <w:noProof/>
          <w:color w:val="000000"/>
        </w:rPr>
        <w:t xml:space="preserve">succeeded the apostles, and </w:t>
      </w:r>
      <w:r w:rsidRPr="00F702C7">
        <w:rPr>
          <w:rFonts w:ascii="Arial" w:hAnsi="Arial" w:cs="Arial"/>
          <w:i/>
          <w:iCs/>
          <w:noProof/>
          <w:color w:val="000000"/>
        </w:rPr>
        <w:t xml:space="preserve">presbyters </w:t>
      </w:r>
      <w:r w:rsidRPr="00F702C7">
        <w:rPr>
          <w:rFonts w:ascii="Arial" w:hAnsi="Arial" w:cs="Arial"/>
          <w:noProof/>
          <w:color w:val="000000"/>
        </w:rPr>
        <w:t xml:space="preserve">to those evangelists; but this is scarce defensible in any tolerable way by those whose interest it is to defend it, for Timothy, whom they imagine to be a bishop, is expressly called an evangelist. What is pleaded with most probability for their continuing is the </w:t>
      </w:r>
      <w:r w:rsidRPr="00F702C7">
        <w:rPr>
          <w:rFonts w:ascii="Arial" w:hAnsi="Arial" w:cs="Arial"/>
          <w:i/>
          <w:iCs/>
          <w:noProof/>
          <w:color w:val="000000"/>
        </w:rPr>
        <w:t xml:space="preserve">necessity of the work in which </w:t>
      </w:r>
      <w:r w:rsidRPr="00F702C7">
        <w:rPr>
          <w:rFonts w:ascii="Arial" w:hAnsi="Arial" w:cs="Arial"/>
          <w:noProof/>
          <w:color w:val="000000"/>
        </w:rPr>
        <w:t>they were involved, in the rule and settlement of the churches.</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But the truth is, if their whole work, as I described it, is consulted, and none can perform some parts of it, so it may be very few would over-earnestly press for a participation in their office; for to preach the Word continually, and that with much labour and travail, and to move up and down in order to edify the churches, according to the need, doing nothing in them but according to the rule and appointment of Christ, these are things that not many will earnestly covet to be engaged in! But there is a feeling that there was something more than ordinary power under this office — that those who enjoyed it were not obliged always to labour in any particular church, but had the rule of many churches committed to them. Now, whereas this power is apt to draw other desirable things to it, or carry them along with it, this is what some pretend to be successors of. Though they are neither </w:t>
      </w:r>
      <w:r w:rsidRPr="00F702C7">
        <w:rPr>
          <w:rFonts w:ascii="Arial" w:hAnsi="Arial" w:cs="Arial"/>
          <w:i/>
          <w:iCs/>
          <w:noProof/>
          <w:color w:val="000000"/>
        </w:rPr>
        <w:t xml:space="preserve">called </w:t>
      </w:r>
      <w:r w:rsidRPr="00F702C7">
        <w:rPr>
          <w:rFonts w:ascii="Arial" w:hAnsi="Arial" w:cs="Arial"/>
          <w:noProof/>
          <w:color w:val="000000"/>
        </w:rPr>
        <w:t xml:space="preserve">like them, nor </w:t>
      </w:r>
      <w:r w:rsidRPr="00F702C7">
        <w:rPr>
          <w:rFonts w:ascii="Arial" w:hAnsi="Arial" w:cs="Arial"/>
          <w:i/>
          <w:iCs/>
          <w:noProof/>
          <w:color w:val="000000"/>
        </w:rPr>
        <w:t xml:space="preserve">gifted </w:t>
      </w:r>
      <w:r w:rsidRPr="00F702C7">
        <w:rPr>
          <w:rFonts w:ascii="Arial" w:hAnsi="Arial" w:cs="Arial"/>
          <w:noProof/>
          <w:color w:val="000000"/>
        </w:rPr>
        <w:t xml:space="preserve">like them, nor </w:t>
      </w:r>
      <w:r w:rsidRPr="00F702C7">
        <w:rPr>
          <w:rFonts w:ascii="Arial" w:hAnsi="Arial" w:cs="Arial"/>
          <w:i/>
          <w:iCs/>
          <w:noProof/>
          <w:color w:val="000000"/>
        </w:rPr>
        <w:t xml:space="preserve">labour </w:t>
      </w:r>
      <w:r w:rsidRPr="00F702C7">
        <w:rPr>
          <w:rFonts w:ascii="Arial" w:hAnsi="Arial" w:cs="Arial"/>
          <w:noProof/>
          <w:color w:val="000000"/>
        </w:rPr>
        <w:t xml:space="preserve">like them, nor have the same </w:t>
      </w:r>
      <w:r w:rsidRPr="00F702C7">
        <w:rPr>
          <w:rFonts w:ascii="Arial" w:hAnsi="Arial" w:cs="Arial"/>
          <w:i/>
          <w:iCs/>
          <w:noProof/>
          <w:color w:val="000000"/>
        </w:rPr>
        <w:t xml:space="preserve">object </w:t>
      </w:r>
      <w:r w:rsidRPr="00F702C7">
        <w:rPr>
          <w:rFonts w:ascii="Arial" w:hAnsi="Arial" w:cs="Arial"/>
          <w:noProof/>
          <w:color w:val="000000"/>
        </w:rPr>
        <w:t xml:space="preserve">of their employment, much less the same </w:t>
      </w:r>
      <w:r w:rsidRPr="00F702C7">
        <w:rPr>
          <w:rFonts w:ascii="Arial" w:hAnsi="Arial" w:cs="Arial"/>
          <w:i/>
          <w:iCs/>
          <w:noProof/>
          <w:color w:val="000000"/>
        </w:rPr>
        <w:t xml:space="preserve">power of extraordinary operations </w:t>
      </w:r>
      <w:r w:rsidRPr="00F702C7">
        <w:rPr>
          <w:rFonts w:ascii="Arial" w:hAnsi="Arial" w:cs="Arial"/>
          <w:noProof/>
          <w:color w:val="000000"/>
        </w:rPr>
        <w:t xml:space="preserve">with them, yet, as to the rule over various churches, they must need to be their successors!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Therefore, I shall briefly insist on these </w:t>
      </w:r>
      <w:r w:rsidRPr="00F702C7">
        <w:rPr>
          <w:rFonts w:ascii="Arial" w:hAnsi="Arial" w:cs="Arial"/>
          <w:b/>
          <w:noProof/>
          <w:color w:val="000000"/>
        </w:rPr>
        <w:t>two</w:t>
      </w:r>
      <w:r w:rsidRPr="00F702C7">
        <w:rPr>
          <w:rFonts w:ascii="Arial" w:hAnsi="Arial" w:cs="Arial"/>
          <w:noProof/>
          <w:color w:val="000000"/>
        </w:rPr>
        <w:t xml:space="preserve"> things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numPr>
          <w:ilvl w:val="0"/>
          <w:numId w:val="6"/>
        </w:numPr>
        <w:autoSpaceDE w:val="0"/>
        <w:autoSpaceDN w:val="0"/>
        <w:adjustRightInd w:val="0"/>
        <w:spacing w:line="276" w:lineRule="auto"/>
        <w:ind w:right="288"/>
        <w:jc w:val="both"/>
        <w:rPr>
          <w:rFonts w:ascii="Arial" w:hAnsi="Arial" w:cs="Arial"/>
          <w:noProof/>
          <w:color w:val="000000"/>
        </w:rPr>
      </w:pPr>
      <w:r w:rsidRPr="00F702C7">
        <w:rPr>
          <w:rFonts w:ascii="Arial" w:hAnsi="Arial" w:cs="Arial"/>
          <w:noProof/>
          <w:color w:val="000000"/>
        </w:rPr>
        <w:t xml:space="preserve">Show that there are </w:t>
      </w:r>
      <w:r w:rsidRPr="00F702C7">
        <w:rPr>
          <w:rFonts w:ascii="Arial" w:hAnsi="Arial" w:cs="Arial"/>
          <w:i/>
          <w:iCs/>
          <w:noProof/>
          <w:color w:val="000000"/>
        </w:rPr>
        <w:t xml:space="preserve">no such officers as these evangelists </w:t>
      </w:r>
      <w:r w:rsidRPr="00F702C7">
        <w:rPr>
          <w:rFonts w:ascii="Arial" w:hAnsi="Arial" w:cs="Arial"/>
          <w:iCs/>
          <w:noProof/>
          <w:color w:val="000000"/>
        </w:rPr>
        <w:t xml:space="preserve">still, </w:t>
      </w:r>
      <w:r w:rsidRPr="00F702C7">
        <w:rPr>
          <w:rFonts w:ascii="Arial" w:hAnsi="Arial" w:cs="Arial"/>
          <w:noProof/>
          <w:color w:val="000000"/>
        </w:rPr>
        <w:t>by the will of Christ, in the ordinary state and course of the church.</w:t>
      </w:r>
    </w:p>
    <w:p w:rsidR="00F702C7" w:rsidRPr="00F702C7" w:rsidRDefault="00F702C7" w:rsidP="00F702C7">
      <w:pPr>
        <w:autoSpaceDE w:val="0"/>
        <w:autoSpaceDN w:val="0"/>
        <w:adjustRightInd w:val="0"/>
        <w:spacing w:line="276" w:lineRule="auto"/>
        <w:ind w:left="288" w:right="288"/>
        <w:jc w:val="both"/>
        <w:rPr>
          <w:rFonts w:ascii="Arial" w:hAnsi="Arial" w:cs="Arial"/>
          <w:b/>
          <w:bCs/>
          <w:noProof/>
          <w:color w:val="000000"/>
        </w:rPr>
      </w:pP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b/>
          <w:bCs/>
          <w:noProof/>
          <w:color w:val="000000"/>
        </w:rPr>
        <w:lastRenderedPageBreak/>
        <w:t xml:space="preserve">2. </w:t>
      </w:r>
      <w:r w:rsidRPr="00F702C7">
        <w:rPr>
          <w:rFonts w:ascii="Arial" w:hAnsi="Arial" w:cs="Arial"/>
          <w:noProof/>
          <w:color w:val="000000"/>
        </w:rPr>
        <w:t>That there is no need for them to continue in any work applied unto them.</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And, concerning evangelists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 xml:space="preserve">The things that are </w:t>
      </w:r>
      <w:r w:rsidRPr="00F702C7">
        <w:rPr>
          <w:rFonts w:ascii="Arial" w:hAnsi="Arial" w:cs="Arial"/>
          <w:i/>
          <w:iCs/>
          <w:noProof/>
          <w:color w:val="000000"/>
        </w:rPr>
        <w:t xml:space="preserve">essential </w:t>
      </w:r>
      <w:r w:rsidRPr="00F702C7">
        <w:rPr>
          <w:rFonts w:ascii="Arial" w:hAnsi="Arial" w:cs="Arial"/>
          <w:noProof/>
          <w:color w:val="000000"/>
        </w:rPr>
        <w:t xml:space="preserve">to the office of an </w:t>
      </w:r>
      <w:r w:rsidRPr="00F702C7">
        <w:rPr>
          <w:rFonts w:ascii="Arial" w:hAnsi="Arial" w:cs="Arial"/>
          <w:i/>
          <w:iCs/>
          <w:noProof/>
          <w:color w:val="000000"/>
        </w:rPr>
        <w:t xml:space="preserve">evangelist </w:t>
      </w:r>
      <w:r w:rsidRPr="00F702C7">
        <w:rPr>
          <w:rFonts w:ascii="Arial" w:hAnsi="Arial" w:cs="Arial"/>
          <w:noProof/>
          <w:color w:val="000000"/>
        </w:rPr>
        <w:t xml:space="preserve">are unattainable at present in the church; for where no command, no rule, no authority, no directions, are given for the calling of any officer, there that office must cease, as does that of the apostles, who could not be called but by Jesus Christ. What was required for the </w:t>
      </w:r>
      <w:r w:rsidRPr="00F702C7">
        <w:rPr>
          <w:rFonts w:ascii="Arial" w:hAnsi="Arial" w:cs="Arial"/>
          <w:i/>
          <w:iCs/>
          <w:noProof/>
          <w:color w:val="000000"/>
        </w:rPr>
        <w:t xml:space="preserve">call </w:t>
      </w:r>
      <w:r w:rsidRPr="00F702C7">
        <w:rPr>
          <w:rFonts w:ascii="Arial" w:hAnsi="Arial" w:cs="Arial"/>
          <w:noProof/>
          <w:color w:val="000000"/>
        </w:rPr>
        <w:t xml:space="preserve">of an </w:t>
      </w:r>
      <w:r w:rsidRPr="00F702C7">
        <w:rPr>
          <w:rFonts w:ascii="Arial" w:hAnsi="Arial" w:cs="Arial"/>
          <w:i/>
          <w:iCs/>
          <w:noProof/>
          <w:color w:val="000000"/>
        </w:rPr>
        <w:t xml:space="preserve">evangelist </w:t>
      </w:r>
      <w:r w:rsidRPr="00F702C7">
        <w:rPr>
          <w:rFonts w:ascii="Arial" w:hAnsi="Arial" w:cs="Arial"/>
          <w:noProof/>
          <w:color w:val="000000"/>
        </w:rPr>
        <w:t xml:space="preserve">was stated earlier; and unless it can be shown, either by institution or example, how any one can be </w:t>
      </w:r>
      <w:r w:rsidRPr="00F702C7">
        <w:rPr>
          <w:rFonts w:ascii="Arial" w:hAnsi="Arial" w:cs="Arial"/>
          <w:i/>
          <w:iCs/>
          <w:noProof/>
          <w:color w:val="000000"/>
        </w:rPr>
        <w:t xml:space="preserve">otherwise called </w:t>
      </w:r>
      <w:r w:rsidRPr="00F702C7">
        <w:rPr>
          <w:rFonts w:ascii="Arial" w:hAnsi="Arial" w:cs="Arial"/>
          <w:noProof/>
          <w:color w:val="000000"/>
        </w:rPr>
        <w:t xml:space="preserve">to that office, no such office is continued; for a </w:t>
      </w:r>
      <w:r w:rsidRPr="00F702C7">
        <w:rPr>
          <w:rFonts w:ascii="Arial" w:hAnsi="Arial" w:cs="Arial"/>
          <w:i/>
          <w:iCs/>
          <w:noProof/>
          <w:color w:val="000000"/>
        </w:rPr>
        <w:t xml:space="preserve">call </w:t>
      </w:r>
      <w:r w:rsidRPr="00F702C7">
        <w:rPr>
          <w:rFonts w:ascii="Arial" w:hAnsi="Arial" w:cs="Arial"/>
          <w:noProof/>
          <w:color w:val="000000"/>
        </w:rPr>
        <w:t xml:space="preserve">by prophecy or immediate revelation none will now pretend to, and other call the </w:t>
      </w:r>
      <w:r w:rsidRPr="00F702C7">
        <w:rPr>
          <w:rFonts w:ascii="Arial" w:hAnsi="Arial" w:cs="Arial"/>
          <w:i/>
          <w:iCs/>
          <w:noProof/>
          <w:color w:val="000000"/>
        </w:rPr>
        <w:t xml:space="preserve">evangelists </w:t>
      </w:r>
      <w:r w:rsidRPr="00F702C7">
        <w:rPr>
          <w:rFonts w:ascii="Arial" w:hAnsi="Arial" w:cs="Arial"/>
          <w:noProof/>
          <w:color w:val="000000"/>
        </w:rPr>
        <w:t xml:space="preserve">of old had none. Nor is there in Scripture the least mention of the call or appointment of any one to be an </w:t>
      </w:r>
      <w:r w:rsidRPr="00F702C7">
        <w:rPr>
          <w:rFonts w:ascii="Arial" w:hAnsi="Arial" w:cs="Arial"/>
          <w:i/>
          <w:iCs/>
          <w:noProof/>
          <w:color w:val="000000"/>
        </w:rPr>
        <w:t xml:space="preserve">ecclesiastical officer </w:t>
      </w:r>
      <w:r w:rsidRPr="00F702C7">
        <w:rPr>
          <w:rFonts w:ascii="Arial" w:hAnsi="Arial" w:cs="Arial"/>
          <w:noProof/>
          <w:color w:val="000000"/>
        </w:rPr>
        <w:t xml:space="preserve">in an </w:t>
      </w:r>
      <w:r w:rsidRPr="00F702C7">
        <w:rPr>
          <w:rFonts w:ascii="Arial" w:hAnsi="Arial" w:cs="Arial"/>
          <w:i/>
          <w:iCs/>
          <w:noProof/>
          <w:color w:val="000000"/>
        </w:rPr>
        <w:t xml:space="preserve">ordinary stated church, </w:t>
      </w:r>
      <w:r w:rsidRPr="00F702C7">
        <w:rPr>
          <w:rFonts w:ascii="Arial" w:hAnsi="Arial" w:cs="Arial"/>
          <w:noProof/>
          <w:color w:val="000000"/>
        </w:rPr>
        <w:t xml:space="preserve">but with relation to that church of which he was, or was to be, an officer. But an </w:t>
      </w:r>
      <w:r w:rsidRPr="00F702C7">
        <w:rPr>
          <w:rFonts w:ascii="Arial" w:hAnsi="Arial" w:cs="Arial"/>
          <w:i/>
          <w:iCs/>
          <w:noProof/>
          <w:color w:val="000000"/>
        </w:rPr>
        <w:t xml:space="preserve">evangelist, </w:t>
      </w:r>
      <w:r w:rsidRPr="00F702C7">
        <w:rPr>
          <w:rFonts w:ascii="Arial" w:hAnsi="Arial" w:cs="Arial"/>
          <w:noProof/>
          <w:color w:val="000000"/>
        </w:rPr>
        <w:t xml:space="preserve">as such, was not particularly related to any one church more than another, though, like the apostles themselves, they might for a time attend to the work in one place or church rather or more than another. Wherefore, without a call from the Holy Spirit, either immediate by </w:t>
      </w:r>
      <w:r w:rsidRPr="00F702C7">
        <w:rPr>
          <w:rFonts w:ascii="Arial" w:hAnsi="Arial" w:cs="Arial"/>
          <w:i/>
          <w:iCs/>
          <w:noProof/>
          <w:color w:val="000000"/>
        </w:rPr>
        <w:t xml:space="preserve">prophecy </w:t>
      </w:r>
      <w:r w:rsidRPr="00F702C7">
        <w:rPr>
          <w:rFonts w:ascii="Arial" w:hAnsi="Arial" w:cs="Arial"/>
          <w:noProof/>
          <w:color w:val="000000"/>
        </w:rPr>
        <w:t xml:space="preserve">and revelation, or by the direction of some which are infallibly inspired, as the apostles were, none can be called to be evangelists, nor yet </w:t>
      </w:r>
      <w:r w:rsidRPr="00F702C7">
        <w:rPr>
          <w:rFonts w:ascii="Arial" w:hAnsi="Arial" w:cs="Arial"/>
          <w:i/>
          <w:iCs/>
          <w:noProof/>
          <w:color w:val="000000"/>
        </w:rPr>
        <w:t xml:space="preserve">succeed them </w:t>
      </w:r>
      <w:r w:rsidRPr="00F702C7">
        <w:rPr>
          <w:rFonts w:ascii="Arial" w:hAnsi="Arial" w:cs="Arial"/>
          <w:noProof/>
          <w:color w:val="000000"/>
        </w:rPr>
        <w:t xml:space="preserve">under any other name in that office. Wherefore, the early church after the apostles’ time never once took upon themselves to constitute or ordain </w:t>
      </w:r>
      <w:r w:rsidRPr="00F702C7">
        <w:rPr>
          <w:rFonts w:ascii="Arial" w:hAnsi="Arial" w:cs="Arial"/>
          <w:i/>
          <w:iCs/>
          <w:noProof/>
          <w:color w:val="000000"/>
        </w:rPr>
        <w:t xml:space="preserve">an evangelist, </w:t>
      </w:r>
      <w:r w:rsidRPr="00F702C7">
        <w:rPr>
          <w:rFonts w:ascii="Arial" w:hAnsi="Arial" w:cs="Arial"/>
          <w:noProof/>
          <w:color w:val="000000"/>
        </w:rPr>
        <w:t xml:space="preserve">knowing it a thing beyond their rule and out of their power. Men may invade an office when they please, but unless they are called to it, they must account for their usurpation. And as for those who have erected an office in the church, or an </w:t>
      </w:r>
      <w:r w:rsidRPr="00F702C7">
        <w:rPr>
          <w:rFonts w:ascii="Arial" w:hAnsi="Arial" w:cs="Arial"/>
          <w:i/>
          <w:iCs/>
          <w:noProof/>
          <w:color w:val="000000"/>
        </w:rPr>
        <w:t>episcopacy</w:t>
      </w:r>
      <w:r w:rsidRPr="00F702C7">
        <w:rPr>
          <w:rFonts w:ascii="Arial" w:hAnsi="Arial" w:cs="Arial"/>
          <w:iCs/>
          <w:noProof/>
          <w:color w:val="000000"/>
        </w:rPr>
        <w:t>, mainly,</w:t>
      </w:r>
      <w:r w:rsidRPr="00F702C7">
        <w:rPr>
          <w:rFonts w:ascii="Arial" w:hAnsi="Arial" w:cs="Arial"/>
          <w:i/>
          <w:iCs/>
          <w:noProof/>
          <w:color w:val="000000"/>
        </w:rPr>
        <w:t xml:space="preserve"> </w:t>
      </w:r>
      <w:r w:rsidRPr="00F702C7">
        <w:rPr>
          <w:rFonts w:ascii="Arial" w:hAnsi="Arial" w:cs="Arial"/>
          <w:noProof/>
          <w:color w:val="000000"/>
        </w:rPr>
        <w:t xml:space="preserve">if not solely, from what is ascribed to these </w:t>
      </w:r>
      <w:r w:rsidRPr="00F702C7">
        <w:rPr>
          <w:rFonts w:ascii="Arial" w:hAnsi="Arial" w:cs="Arial"/>
          <w:i/>
          <w:iCs/>
          <w:noProof/>
          <w:color w:val="000000"/>
        </w:rPr>
        <w:t xml:space="preserve">evangelists, </w:t>
      </w:r>
      <w:r w:rsidRPr="00F702C7">
        <w:rPr>
          <w:rFonts w:ascii="Arial" w:hAnsi="Arial" w:cs="Arial"/>
          <w:noProof/>
          <w:color w:val="000000"/>
        </w:rPr>
        <w:t>namely, to Timothy and Titus, they may further attend to their claim when they lay the least pretence to the whole of what is ascribed to them. But this “doing the work of an evangelist” is something that few men care for or delight in; only their power and authority, in a new kind of management, would many willingly possess themselves of.</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The </w:t>
      </w:r>
      <w:r w:rsidRPr="00F702C7">
        <w:rPr>
          <w:rFonts w:ascii="Arial" w:hAnsi="Arial" w:cs="Arial"/>
          <w:i/>
          <w:iCs/>
          <w:noProof/>
          <w:color w:val="000000"/>
        </w:rPr>
        <w:t xml:space="preserve">evangelists </w:t>
      </w:r>
      <w:r w:rsidRPr="00F702C7">
        <w:rPr>
          <w:rFonts w:ascii="Arial" w:hAnsi="Arial" w:cs="Arial"/>
          <w:noProof/>
          <w:color w:val="000000"/>
        </w:rPr>
        <w:t xml:space="preserve">we read of had </w:t>
      </w:r>
      <w:r w:rsidRPr="00F702C7">
        <w:rPr>
          <w:rFonts w:ascii="Arial" w:hAnsi="Arial" w:cs="Arial"/>
          <w:i/>
          <w:iCs/>
          <w:noProof/>
          <w:color w:val="000000"/>
        </w:rPr>
        <w:t xml:space="preserve">extraordinary gifts </w:t>
      </w:r>
      <w:r w:rsidRPr="00F702C7">
        <w:rPr>
          <w:rFonts w:ascii="Arial" w:hAnsi="Arial" w:cs="Arial"/>
          <w:noProof/>
          <w:color w:val="000000"/>
        </w:rPr>
        <w:t xml:space="preserve">of the Holy Spirit, without which they could not have possibly undertaken their office. This, we have shown before. Now, these </w:t>
      </w:r>
      <w:r w:rsidRPr="00F702C7">
        <w:rPr>
          <w:rFonts w:ascii="Arial" w:hAnsi="Arial" w:cs="Arial"/>
          <w:i/>
          <w:iCs/>
          <w:noProof/>
          <w:color w:val="000000"/>
        </w:rPr>
        <w:t xml:space="preserve">extraordinary gifts, </w:t>
      </w:r>
      <w:r w:rsidRPr="00F702C7">
        <w:rPr>
          <w:rFonts w:ascii="Arial" w:hAnsi="Arial" w:cs="Arial"/>
          <w:noProof/>
          <w:color w:val="000000"/>
        </w:rPr>
        <w:t xml:space="preserve">differing not only in </w:t>
      </w:r>
      <w:r w:rsidRPr="00F702C7">
        <w:rPr>
          <w:rFonts w:ascii="Arial" w:hAnsi="Arial" w:cs="Arial"/>
          <w:i/>
          <w:iCs/>
          <w:noProof/>
          <w:color w:val="000000"/>
        </w:rPr>
        <w:t xml:space="preserve">degree </w:t>
      </w:r>
      <w:r w:rsidRPr="00F702C7">
        <w:rPr>
          <w:rFonts w:ascii="Arial" w:hAnsi="Arial" w:cs="Arial"/>
          <w:noProof/>
          <w:color w:val="000000"/>
        </w:rPr>
        <w:t xml:space="preserve">but in </w:t>
      </w:r>
      <w:r w:rsidRPr="00F702C7">
        <w:rPr>
          <w:rFonts w:ascii="Arial" w:hAnsi="Arial" w:cs="Arial"/>
          <w:i/>
          <w:iCs/>
          <w:noProof/>
          <w:color w:val="000000"/>
        </w:rPr>
        <w:t xml:space="preserve">kind </w:t>
      </w:r>
      <w:r w:rsidRPr="00F702C7">
        <w:rPr>
          <w:rFonts w:ascii="Arial" w:hAnsi="Arial" w:cs="Arial"/>
          <w:noProof/>
          <w:color w:val="000000"/>
        </w:rPr>
        <w:t xml:space="preserve">from all those of the </w:t>
      </w:r>
      <w:r w:rsidRPr="00F702C7">
        <w:rPr>
          <w:rFonts w:ascii="Arial" w:hAnsi="Arial" w:cs="Arial"/>
          <w:i/>
          <w:iCs/>
          <w:noProof/>
          <w:color w:val="000000"/>
        </w:rPr>
        <w:t xml:space="preserve">ordinary ministry </w:t>
      </w:r>
      <w:r w:rsidRPr="00F702C7">
        <w:rPr>
          <w:rFonts w:ascii="Arial" w:hAnsi="Arial" w:cs="Arial"/>
          <w:noProof/>
          <w:color w:val="000000"/>
        </w:rPr>
        <w:t xml:space="preserve">of the church, are not pretended to exist at present by anyone; and if any should make such a pretence, it would be an easy matter to convince them of their folly. But, without these gifts, men must content themselves with such offices in the church as are stated with regard to each particular congregation. (Acts 14:23, 20:28; Tit. 1:5; 1 Pet. 5:1-2; Phil. 1:1) Some, indeed, do not seem happy to base their claim on Timothy and Titus as </w:t>
      </w:r>
      <w:r w:rsidRPr="00F702C7">
        <w:rPr>
          <w:rFonts w:ascii="Arial" w:hAnsi="Arial" w:cs="Arial"/>
          <w:i/>
          <w:iCs/>
          <w:noProof/>
          <w:color w:val="000000"/>
        </w:rPr>
        <w:t xml:space="preserve">evangelists, </w:t>
      </w:r>
      <w:r w:rsidRPr="00F702C7">
        <w:rPr>
          <w:rFonts w:ascii="Arial" w:hAnsi="Arial" w:cs="Arial"/>
          <w:noProof/>
          <w:color w:val="000000"/>
        </w:rPr>
        <w:t xml:space="preserve">or from the bishops that were </w:t>
      </w:r>
      <w:r w:rsidRPr="00F702C7">
        <w:rPr>
          <w:rFonts w:ascii="Arial" w:hAnsi="Arial" w:cs="Arial"/>
          <w:i/>
          <w:iCs/>
          <w:noProof/>
          <w:color w:val="000000"/>
        </w:rPr>
        <w:t xml:space="preserve">ordained </w:t>
      </w:r>
      <w:r w:rsidRPr="00F702C7">
        <w:rPr>
          <w:rFonts w:ascii="Arial" w:hAnsi="Arial" w:cs="Arial"/>
          <w:noProof/>
          <w:color w:val="000000"/>
        </w:rPr>
        <w:t xml:space="preserve">by them or </w:t>
      </w:r>
      <w:r w:rsidRPr="00F702C7">
        <w:rPr>
          <w:rFonts w:ascii="Arial" w:hAnsi="Arial" w:cs="Arial"/>
          <w:i/>
          <w:iCs/>
          <w:noProof/>
          <w:color w:val="000000"/>
        </w:rPr>
        <w:t xml:space="preserve">described </w:t>
      </w:r>
      <w:r w:rsidRPr="00F702C7">
        <w:rPr>
          <w:rFonts w:ascii="Arial" w:hAnsi="Arial" w:cs="Arial"/>
          <w:noProof/>
          <w:color w:val="000000"/>
        </w:rPr>
        <w:t xml:space="preserve">to them. But, whereas those bishops were none other but </w:t>
      </w:r>
      <w:r w:rsidRPr="00F702C7">
        <w:rPr>
          <w:rFonts w:ascii="Arial" w:hAnsi="Arial" w:cs="Arial"/>
          <w:i/>
          <w:iCs/>
          <w:noProof/>
          <w:color w:val="000000"/>
        </w:rPr>
        <w:t xml:space="preserve">elders </w:t>
      </w:r>
      <w:r w:rsidRPr="00F702C7">
        <w:rPr>
          <w:rFonts w:ascii="Arial" w:hAnsi="Arial" w:cs="Arial"/>
          <w:noProof/>
          <w:color w:val="000000"/>
        </w:rPr>
        <w:t xml:space="preserve">of particular churches, as is evident beyond a modest denial (Acts 20:28; Phil. 1:1; 1 Tim. 3:1-2, 8; Tit. 1:5-9),  so certainly they cannot be of both sorts, the one being apparently superior to the other. If there were ordained such </w:t>
      </w:r>
      <w:r w:rsidRPr="00F702C7">
        <w:rPr>
          <w:rFonts w:ascii="Arial" w:hAnsi="Arial" w:cs="Arial"/>
          <w:i/>
          <w:iCs/>
          <w:noProof/>
          <w:color w:val="000000"/>
        </w:rPr>
        <w:t xml:space="preserve">bishops </w:t>
      </w:r>
      <w:r w:rsidRPr="00F702C7">
        <w:rPr>
          <w:rFonts w:ascii="Arial" w:hAnsi="Arial" w:cs="Arial"/>
          <w:noProof/>
          <w:color w:val="000000"/>
        </w:rPr>
        <w:t xml:space="preserve">as Titus and Timothy, it is well enough known what was their office, their work, and their duty; if they pretend to make out what Timothy and Titus were, they must show it in the call, gifts, and </w:t>
      </w:r>
      <w:r w:rsidRPr="00F702C7">
        <w:rPr>
          <w:rFonts w:ascii="Arial" w:hAnsi="Arial" w:cs="Arial"/>
          <w:i/>
          <w:iCs/>
          <w:noProof/>
          <w:color w:val="000000"/>
        </w:rPr>
        <w:t xml:space="preserve">employment </w:t>
      </w:r>
      <w:r w:rsidRPr="00F702C7">
        <w:rPr>
          <w:rFonts w:ascii="Arial" w:hAnsi="Arial" w:cs="Arial"/>
          <w:iCs/>
          <w:noProof/>
          <w:color w:val="000000"/>
        </w:rPr>
        <w:t>that</w:t>
      </w:r>
      <w:r w:rsidRPr="00F702C7">
        <w:rPr>
          <w:rFonts w:ascii="Arial" w:hAnsi="Arial" w:cs="Arial"/>
          <w:noProof/>
          <w:color w:val="000000"/>
        </w:rPr>
        <w:t xml:space="preserve"> they had. For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lastRenderedPageBreak/>
        <w:t xml:space="preserve">(3) </w:t>
      </w:r>
      <w:r w:rsidRPr="00F702C7">
        <w:rPr>
          <w:rFonts w:ascii="Arial" w:hAnsi="Arial" w:cs="Arial"/>
          <w:noProof/>
          <w:color w:val="000000"/>
        </w:rPr>
        <w:t>There are not now any who pretend that their main</w:t>
      </w:r>
      <w:r w:rsidRPr="00F702C7">
        <w:rPr>
          <w:rFonts w:ascii="Arial" w:hAnsi="Arial" w:cs="Arial"/>
          <w:i/>
          <w:iCs/>
          <w:noProof/>
          <w:color w:val="000000"/>
        </w:rPr>
        <w:t xml:space="preserve"> employment </w:t>
      </w:r>
      <w:r w:rsidRPr="00F702C7">
        <w:rPr>
          <w:rFonts w:ascii="Arial" w:hAnsi="Arial" w:cs="Arial"/>
          <w:iCs/>
          <w:noProof/>
          <w:color w:val="000000"/>
        </w:rPr>
        <w:t>is</w:t>
      </w:r>
      <w:r w:rsidRPr="00F702C7">
        <w:rPr>
          <w:rFonts w:ascii="Arial" w:hAnsi="Arial" w:cs="Arial"/>
          <w:noProof/>
          <w:color w:val="000000"/>
        </w:rPr>
        <w:t xml:space="preserve"> by virtue of the office, nor can prove it; for it is certain that the main work of the </w:t>
      </w:r>
      <w:r w:rsidRPr="00F702C7">
        <w:rPr>
          <w:rFonts w:ascii="Arial" w:hAnsi="Arial" w:cs="Arial"/>
          <w:i/>
          <w:iCs/>
          <w:noProof/>
          <w:color w:val="000000"/>
        </w:rPr>
        <w:t xml:space="preserve">evangelists </w:t>
      </w:r>
      <w:r w:rsidRPr="00F702C7">
        <w:rPr>
          <w:rFonts w:ascii="Arial" w:hAnsi="Arial" w:cs="Arial"/>
          <w:noProof/>
          <w:color w:val="000000"/>
        </w:rPr>
        <w:t xml:space="preserve">was to go up and down, from one place and nation to another, to </w:t>
      </w:r>
      <w:r w:rsidRPr="00F702C7">
        <w:rPr>
          <w:rFonts w:ascii="Arial" w:hAnsi="Arial" w:cs="Arial"/>
          <w:i/>
          <w:iCs/>
          <w:noProof/>
          <w:color w:val="000000"/>
        </w:rPr>
        <w:t xml:space="preserve">preach the gospel </w:t>
      </w:r>
      <w:r w:rsidRPr="00F702C7">
        <w:rPr>
          <w:rFonts w:ascii="Arial" w:hAnsi="Arial" w:cs="Arial"/>
          <w:noProof/>
          <w:color w:val="000000"/>
        </w:rPr>
        <w:t xml:space="preserve">to Jews and Gentiles as yet unconverted; and their commission to this purpose was as large and extensive as that of the apostles. But who shall now empower anyone today? What church, what persons, have received authority to </w:t>
      </w:r>
      <w:r w:rsidRPr="00F702C7">
        <w:rPr>
          <w:rFonts w:ascii="Arial" w:hAnsi="Arial" w:cs="Arial"/>
          <w:i/>
          <w:iCs/>
          <w:noProof/>
          <w:color w:val="000000"/>
        </w:rPr>
        <w:t xml:space="preserve">ordain </w:t>
      </w:r>
      <w:r w:rsidRPr="00F702C7">
        <w:rPr>
          <w:rFonts w:ascii="Arial" w:hAnsi="Arial" w:cs="Arial"/>
          <w:noProof/>
          <w:color w:val="000000"/>
        </w:rPr>
        <w:t xml:space="preserve">anyone to be an </w:t>
      </w:r>
      <w:r w:rsidRPr="00F702C7">
        <w:rPr>
          <w:rFonts w:ascii="Arial" w:hAnsi="Arial" w:cs="Arial"/>
          <w:i/>
          <w:iCs/>
          <w:noProof/>
          <w:color w:val="000000"/>
        </w:rPr>
        <w:t>evangelist</w:t>
      </w:r>
      <w:r w:rsidRPr="00F702C7">
        <w:rPr>
          <w:rFonts w:ascii="Arial" w:hAnsi="Arial" w:cs="Arial"/>
          <w:iCs/>
          <w:noProof/>
          <w:color w:val="000000"/>
        </w:rPr>
        <w:t>? Or</w:t>
      </w:r>
      <w:r w:rsidRPr="00F702C7">
        <w:rPr>
          <w:rFonts w:ascii="Arial" w:hAnsi="Arial" w:cs="Arial"/>
          <w:noProof/>
          <w:color w:val="000000"/>
        </w:rPr>
        <w:t xml:space="preserve"> what rules or directions are given as to their </w:t>
      </w:r>
      <w:r w:rsidRPr="00F702C7">
        <w:rPr>
          <w:rFonts w:ascii="Arial" w:hAnsi="Arial" w:cs="Arial"/>
          <w:i/>
          <w:iCs/>
          <w:noProof/>
          <w:color w:val="000000"/>
        </w:rPr>
        <w:t xml:space="preserve">qualifications, </w:t>
      </w:r>
      <w:r w:rsidRPr="00F702C7">
        <w:rPr>
          <w:rFonts w:ascii="Arial" w:hAnsi="Arial" w:cs="Arial"/>
          <w:noProof/>
          <w:color w:val="000000"/>
        </w:rPr>
        <w:t>power, or duty, or how they should be ordained? It is true, those who are ordained ministers of the gospel, and others also that are the disciples of Christ, may, and ought to, preach the gospel to unconverted people and nations as they have opportunity, and are particularly guided by the providence of God; but that any church or persons have power or authority to ordain a person to this office and work cannot be proved.</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Lastly, the </w:t>
      </w:r>
      <w:r w:rsidRPr="00F702C7">
        <w:rPr>
          <w:rFonts w:ascii="Arial" w:hAnsi="Arial" w:cs="Arial"/>
          <w:i/>
          <w:iCs/>
          <w:noProof/>
          <w:color w:val="000000"/>
        </w:rPr>
        <w:t xml:space="preserve">continuing of the employment </w:t>
      </w:r>
      <w:r w:rsidRPr="00F702C7">
        <w:rPr>
          <w:rFonts w:ascii="Arial" w:hAnsi="Arial" w:cs="Arial"/>
          <w:noProof/>
          <w:color w:val="000000"/>
        </w:rPr>
        <w:t xml:space="preserve">as to the </w:t>
      </w:r>
      <w:r w:rsidRPr="00F702C7">
        <w:rPr>
          <w:rFonts w:ascii="Arial" w:hAnsi="Arial" w:cs="Arial"/>
          <w:i/>
          <w:iCs/>
          <w:noProof/>
          <w:color w:val="000000"/>
        </w:rPr>
        <w:t xml:space="preserve">settling of newly planted churches </w:t>
      </w:r>
      <w:r w:rsidRPr="00F702C7">
        <w:rPr>
          <w:rFonts w:ascii="Arial" w:hAnsi="Arial" w:cs="Arial"/>
          <w:noProof/>
          <w:color w:val="000000"/>
        </w:rPr>
        <w:t xml:space="preserve">is no way necessary; for every church, after being planted and settled, is entrusted with power for its own preservation and continuing in a proper way, according to the mind of Christ, and is enabled to do all those things which at first were done under the guidance of the evangelists. Nor can one instance be given where they are defective. And where any church was called and gathered in the name of Christ, which had some things yet lacking in its perfection and complete order, which the </w:t>
      </w:r>
      <w:r w:rsidRPr="00F702C7">
        <w:rPr>
          <w:rFonts w:ascii="Arial" w:hAnsi="Arial" w:cs="Arial"/>
          <w:i/>
          <w:iCs/>
          <w:noProof/>
          <w:color w:val="000000"/>
        </w:rPr>
        <w:t xml:space="preserve">evangelists </w:t>
      </w:r>
      <w:r w:rsidRPr="00F702C7">
        <w:rPr>
          <w:rFonts w:ascii="Arial" w:hAnsi="Arial" w:cs="Arial"/>
          <w:noProof/>
          <w:color w:val="000000"/>
        </w:rPr>
        <w:t xml:space="preserve">were to finish and settle, but they did not do it except in and by the power of the church itself, only presiding and directing in the things to be done. And if any churches, through their own fault, have lost that order and power in which they were once established, and as they never were lacking in power in themselves to recover their pristine estate and condition, who attend to their duty according to rule, for that purpose, so this would rather prove the need to raise up </w:t>
      </w:r>
      <w:r w:rsidRPr="00F702C7">
        <w:rPr>
          <w:rFonts w:ascii="Arial" w:hAnsi="Arial" w:cs="Arial"/>
          <w:i/>
          <w:iCs/>
          <w:noProof/>
          <w:color w:val="000000"/>
        </w:rPr>
        <w:t>new evangelists</w:t>
      </w:r>
      <w:r w:rsidRPr="00F702C7">
        <w:rPr>
          <w:rFonts w:ascii="Arial" w:hAnsi="Arial" w:cs="Arial"/>
          <w:iCs/>
          <w:noProof/>
          <w:color w:val="000000"/>
        </w:rPr>
        <w:t>, for</w:t>
      </w:r>
      <w:r w:rsidRPr="00F702C7">
        <w:rPr>
          <w:rFonts w:ascii="Arial" w:hAnsi="Arial" w:cs="Arial"/>
          <w:noProof/>
          <w:color w:val="000000"/>
        </w:rPr>
        <w:t xml:space="preserve"> a new extraordinary ministry, on the defection of churches, than continuing with them in the church as rightly stated and settled.</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Besides these </w:t>
      </w:r>
      <w:r w:rsidRPr="00F702C7">
        <w:rPr>
          <w:rFonts w:ascii="Arial" w:hAnsi="Arial" w:cs="Arial"/>
          <w:iCs/>
          <w:noProof/>
          <w:color w:val="000000"/>
        </w:rPr>
        <w:t>evangelists,</w:t>
      </w:r>
      <w:r w:rsidRPr="00F702C7">
        <w:rPr>
          <w:rFonts w:ascii="Arial" w:hAnsi="Arial" w:cs="Arial"/>
          <w:i/>
          <w:iCs/>
          <w:noProof/>
          <w:color w:val="000000"/>
        </w:rPr>
        <w:t xml:space="preserve"> </w:t>
      </w:r>
      <w:r w:rsidRPr="00F702C7">
        <w:rPr>
          <w:rFonts w:ascii="Arial" w:hAnsi="Arial" w:cs="Arial"/>
          <w:noProof/>
          <w:color w:val="000000"/>
        </w:rPr>
        <w:t xml:space="preserve">there were </w:t>
      </w:r>
      <w:r w:rsidRPr="00F702C7">
        <w:rPr>
          <w:rFonts w:ascii="Arial" w:hAnsi="Arial" w:cs="Arial"/>
          <w:i/>
          <w:noProof/>
          <w:color w:val="000000"/>
        </w:rPr>
        <w:t xml:space="preserve">prophets </w:t>
      </w:r>
      <w:r w:rsidRPr="00F702C7">
        <w:rPr>
          <w:rFonts w:ascii="Arial" w:hAnsi="Arial" w:cs="Arial"/>
          <w:noProof/>
          <w:color w:val="000000"/>
        </w:rPr>
        <w:t xml:space="preserve">also, who had a </w:t>
      </w:r>
      <w:r w:rsidRPr="00F702C7">
        <w:rPr>
          <w:rFonts w:ascii="Arial" w:hAnsi="Arial" w:cs="Arial"/>
          <w:i/>
          <w:iCs/>
          <w:noProof/>
          <w:color w:val="000000"/>
        </w:rPr>
        <w:t xml:space="preserve">temporary, extraordinary ministry </w:t>
      </w:r>
      <w:r w:rsidRPr="00F702C7">
        <w:rPr>
          <w:rFonts w:ascii="Arial" w:hAnsi="Arial" w:cs="Arial"/>
          <w:noProof/>
          <w:color w:val="000000"/>
        </w:rPr>
        <w:t xml:space="preserve">in the church. Their grant from Christ, or institution in the church, is mentioned in 1 Cor. 12:28; Eph. 4:11; and the exercise of their ministry is described in Acts 13:1-2. But the names of </w:t>
      </w:r>
      <w:r w:rsidRPr="00F702C7">
        <w:rPr>
          <w:rFonts w:ascii="Arial" w:hAnsi="Arial" w:cs="Arial"/>
          <w:i/>
          <w:iCs/>
          <w:noProof/>
          <w:color w:val="000000"/>
        </w:rPr>
        <w:t xml:space="preserve">prophets </w:t>
      </w:r>
      <w:r w:rsidRPr="00F702C7">
        <w:rPr>
          <w:rFonts w:ascii="Arial" w:hAnsi="Arial" w:cs="Arial"/>
          <w:noProof/>
          <w:color w:val="000000"/>
        </w:rPr>
        <w:t xml:space="preserve">and </w:t>
      </w:r>
      <w:r w:rsidRPr="00F702C7">
        <w:rPr>
          <w:rFonts w:ascii="Arial" w:hAnsi="Arial" w:cs="Arial"/>
          <w:i/>
          <w:iCs/>
          <w:noProof/>
          <w:color w:val="000000"/>
        </w:rPr>
        <w:t xml:space="preserve">prophecy </w:t>
      </w:r>
      <w:r w:rsidRPr="00F702C7">
        <w:rPr>
          <w:rFonts w:ascii="Arial" w:hAnsi="Arial" w:cs="Arial"/>
          <w:noProof/>
          <w:color w:val="000000"/>
        </w:rPr>
        <w:t>are used in various ways in the New Testament.</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For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numPr>
          <w:ilvl w:val="0"/>
          <w:numId w:val="7"/>
        </w:numPr>
        <w:autoSpaceDE w:val="0"/>
        <w:autoSpaceDN w:val="0"/>
        <w:adjustRightInd w:val="0"/>
        <w:spacing w:line="276" w:lineRule="auto"/>
        <w:ind w:right="288"/>
        <w:rPr>
          <w:rFonts w:ascii="Arial" w:hAnsi="Arial" w:cs="Arial"/>
          <w:noProof/>
          <w:color w:val="000000"/>
        </w:rPr>
      </w:pPr>
      <w:r w:rsidRPr="00F702C7">
        <w:rPr>
          <w:rFonts w:ascii="Arial" w:hAnsi="Arial" w:cs="Arial"/>
          <w:noProof/>
          <w:color w:val="000000"/>
        </w:rPr>
        <w:t xml:space="preserve">Sometimes, an </w:t>
      </w:r>
      <w:r w:rsidRPr="00F702C7">
        <w:rPr>
          <w:rFonts w:ascii="Arial" w:hAnsi="Arial" w:cs="Arial"/>
          <w:i/>
          <w:iCs/>
          <w:noProof/>
          <w:color w:val="000000"/>
        </w:rPr>
        <w:t xml:space="preserve">extraordinary office </w:t>
      </w:r>
      <w:r w:rsidRPr="00F702C7">
        <w:rPr>
          <w:rFonts w:ascii="Arial" w:hAnsi="Arial" w:cs="Arial"/>
          <w:noProof/>
          <w:color w:val="000000"/>
        </w:rPr>
        <w:t xml:space="preserve">and </w:t>
      </w:r>
      <w:r w:rsidRPr="00F702C7">
        <w:rPr>
          <w:rFonts w:ascii="Arial" w:hAnsi="Arial" w:cs="Arial"/>
          <w:i/>
          <w:iCs/>
          <w:noProof/>
          <w:color w:val="000000"/>
        </w:rPr>
        <w:t xml:space="preserve">extraordinary gifts </w:t>
      </w:r>
      <w:r w:rsidRPr="00F702C7">
        <w:rPr>
          <w:rFonts w:ascii="Arial" w:hAnsi="Arial" w:cs="Arial"/>
          <w:noProof/>
          <w:color w:val="000000"/>
        </w:rPr>
        <w:t>are meant by them.</w:t>
      </w:r>
    </w:p>
    <w:p w:rsidR="00F702C7" w:rsidRPr="00F702C7" w:rsidRDefault="00F702C7" w:rsidP="00F702C7">
      <w:pPr>
        <w:autoSpaceDE w:val="0"/>
        <w:autoSpaceDN w:val="0"/>
        <w:adjustRightInd w:val="0"/>
        <w:spacing w:line="276" w:lineRule="auto"/>
        <w:ind w:left="288" w:right="288"/>
        <w:jc w:val="both"/>
        <w:rPr>
          <w:rFonts w:ascii="Arial" w:hAnsi="Arial" w:cs="Arial"/>
          <w:b/>
          <w:bCs/>
          <w:noProof/>
          <w:color w:val="000000"/>
        </w:rPr>
      </w:pPr>
    </w:p>
    <w:p w:rsidR="00F702C7" w:rsidRPr="00F702C7" w:rsidRDefault="00F702C7" w:rsidP="00F702C7">
      <w:pPr>
        <w:numPr>
          <w:ilvl w:val="0"/>
          <w:numId w:val="7"/>
        </w:numPr>
        <w:autoSpaceDE w:val="0"/>
        <w:autoSpaceDN w:val="0"/>
        <w:adjustRightInd w:val="0"/>
        <w:spacing w:line="276" w:lineRule="auto"/>
        <w:ind w:right="288"/>
        <w:jc w:val="both"/>
        <w:rPr>
          <w:rFonts w:ascii="Arial" w:hAnsi="Arial" w:cs="Arial"/>
          <w:noProof/>
          <w:color w:val="000000"/>
        </w:rPr>
      </w:pPr>
      <w:r w:rsidRPr="00F702C7">
        <w:rPr>
          <w:rFonts w:ascii="Arial" w:hAnsi="Arial" w:cs="Arial"/>
          <w:noProof/>
          <w:color w:val="000000"/>
        </w:rPr>
        <w:t xml:space="preserve">Sometimes </w:t>
      </w:r>
      <w:r w:rsidRPr="00F702C7">
        <w:rPr>
          <w:rFonts w:ascii="Arial" w:hAnsi="Arial" w:cs="Arial"/>
          <w:i/>
          <w:iCs/>
          <w:noProof/>
          <w:color w:val="000000"/>
        </w:rPr>
        <w:t xml:space="preserve">extraordinary gifts </w:t>
      </w:r>
      <w:r w:rsidRPr="00F702C7">
        <w:rPr>
          <w:rFonts w:ascii="Arial" w:hAnsi="Arial" w:cs="Arial"/>
          <w:noProof/>
          <w:color w:val="000000"/>
        </w:rPr>
        <w:t>only.</w:t>
      </w:r>
    </w:p>
    <w:p w:rsidR="00F702C7" w:rsidRPr="00F702C7" w:rsidRDefault="00F702C7" w:rsidP="00F702C7">
      <w:pPr>
        <w:pStyle w:val="ListParagraph"/>
        <w:spacing w:line="276" w:lineRule="auto"/>
        <w:rPr>
          <w:rFonts w:ascii="Arial" w:hAnsi="Arial" w:cs="Arial"/>
          <w:b/>
          <w:bCs/>
          <w:noProof/>
          <w:color w:val="000000"/>
        </w:rPr>
      </w:pP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noProof/>
          <w:color w:val="000000"/>
        </w:rPr>
        <w:t xml:space="preserve">Sometimes an </w:t>
      </w:r>
      <w:r w:rsidRPr="00F702C7">
        <w:rPr>
          <w:rFonts w:ascii="Arial" w:hAnsi="Arial" w:cs="Arial"/>
          <w:i/>
          <w:iCs/>
          <w:noProof/>
          <w:color w:val="000000"/>
        </w:rPr>
        <w:t xml:space="preserve">ordinary </w:t>
      </w:r>
      <w:r w:rsidRPr="00F702C7">
        <w:rPr>
          <w:rFonts w:ascii="Arial" w:hAnsi="Arial" w:cs="Arial"/>
          <w:noProof/>
          <w:color w:val="000000"/>
        </w:rPr>
        <w:t xml:space="preserve">office with </w:t>
      </w:r>
      <w:r w:rsidRPr="00F702C7">
        <w:rPr>
          <w:rFonts w:ascii="Arial" w:hAnsi="Arial" w:cs="Arial"/>
          <w:i/>
          <w:iCs/>
          <w:noProof/>
          <w:color w:val="000000"/>
        </w:rPr>
        <w:t xml:space="preserve">ordinary gifts, </w:t>
      </w:r>
      <w:r w:rsidRPr="00F702C7">
        <w:rPr>
          <w:rFonts w:ascii="Arial" w:hAnsi="Arial" w:cs="Arial"/>
          <w:noProof/>
          <w:color w:val="000000"/>
        </w:rPr>
        <w:t xml:space="preserve">and sometimes </w:t>
      </w:r>
      <w:r w:rsidRPr="00F702C7">
        <w:rPr>
          <w:rFonts w:ascii="Arial" w:hAnsi="Arial" w:cs="Arial"/>
          <w:i/>
          <w:iCs/>
          <w:noProof/>
          <w:color w:val="000000"/>
        </w:rPr>
        <w:t xml:space="preserve">ordinary gifts </w:t>
      </w:r>
      <w:r w:rsidRPr="00F702C7">
        <w:rPr>
          <w:rFonts w:ascii="Arial" w:hAnsi="Arial" w:cs="Arial"/>
          <w:iCs/>
          <w:noProof/>
          <w:color w:val="000000"/>
        </w:rPr>
        <w:t>alone</w:t>
      </w:r>
      <w:r w:rsidRPr="00F702C7">
        <w:rPr>
          <w:rFonts w:ascii="Arial" w:hAnsi="Arial" w:cs="Arial"/>
          <w:noProof/>
          <w:color w:val="000000"/>
        </w:rPr>
        <w:t>. And to one of these heads is the use of the Word everywhere limited.</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 xml:space="preserve">In the passages mentioned, </w:t>
      </w:r>
      <w:r w:rsidRPr="00F702C7">
        <w:rPr>
          <w:rFonts w:ascii="Arial" w:hAnsi="Arial" w:cs="Arial"/>
          <w:i/>
          <w:iCs/>
          <w:noProof/>
          <w:color w:val="000000"/>
        </w:rPr>
        <w:t xml:space="preserve">extraordinary officers </w:t>
      </w:r>
      <w:r w:rsidRPr="00F702C7">
        <w:rPr>
          <w:rFonts w:ascii="Arial" w:hAnsi="Arial" w:cs="Arial"/>
          <w:noProof/>
          <w:color w:val="000000"/>
        </w:rPr>
        <w:t xml:space="preserve">endued with </w:t>
      </w:r>
      <w:r w:rsidRPr="00F702C7">
        <w:rPr>
          <w:rFonts w:ascii="Arial" w:hAnsi="Arial" w:cs="Arial"/>
          <w:i/>
          <w:iCs/>
          <w:noProof/>
          <w:color w:val="000000"/>
        </w:rPr>
        <w:t xml:space="preserve">extraordinary gifts </w:t>
      </w:r>
      <w:r w:rsidRPr="00F702C7">
        <w:rPr>
          <w:rFonts w:ascii="Arial" w:hAnsi="Arial" w:cs="Arial"/>
          <w:noProof/>
          <w:color w:val="000000"/>
        </w:rPr>
        <w:t xml:space="preserve">are meant; for they are said to be “set in the church”, and are placed in the second rank of officers, next to the apostles — “first apostles, secondarily prophets” (1 Cor. 12:28), between them and evangelists. (Eph. 4:11)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noProof/>
          <w:color w:val="000000"/>
        </w:rPr>
        <w:t xml:space="preserve">Two </w:t>
      </w:r>
      <w:r w:rsidRPr="00F702C7">
        <w:rPr>
          <w:rFonts w:ascii="Arial" w:hAnsi="Arial" w:cs="Arial"/>
          <w:noProof/>
          <w:color w:val="000000"/>
        </w:rPr>
        <w:t>things are ascribed to them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 xml:space="preserve">That they </w:t>
      </w:r>
      <w:r w:rsidRPr="00F702C7">
        <w:rPr>
          <w:rFonts w:ascii="Arial" w:hAnsi="Arial" w:cs="Arial"/>
          <w:i/>
          <w:iCs/>
          <w:noProof/>
          <w:color w:val="000000"/>
        </w:rPr>
        <w:t xml:space="preserve">received immediate revelations </w:t>
      </w:r>
      <w:r w:rsidRPr="00F702C7">
        <w:rPr>
          <w:rFonts w:ascii="Arial" w:hAnsi="Arial" w:cs="Arial"/>
          <w:noProof/>
          <w:color w:val="000000"/>
        </w:rPr>
        <w:t>and directions from the Holy Spirit in things that belonged to the present duty of the church. To them it was that the Holy Spirit revealed his mind, and gave commands concerning the separation of Barnabas and Saul to their work. (Acts 13:2)</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They foretold things to come by the inspiration of the Holy Spirit, where the duty or edification of the church was concerned. So Agabus the prophet foretold the famine in the days of Claudius Caesar, when provision was made for “the poor saints at Jerusalem”, that they might not suffer by it. (Acts 11:28-30) And the same person afterwards prophesied of the bonds and sufferings of Paul at Jerusalem (Acts 21:10,-11); and the same thing was (it being the highest concern of the church), as it should seem, revealed to the prophets that were in most churches, for so he himself gives an account of it — “And now, behold, I go bound in the spirit unto Jerusalem, not knowing the things that shall befall me there: save that the Holy Spirit witnesses in every city, saying that bonds and afflictions abide me” (Acts 20:22-23); that is, in all the cities he passed through where there were churches planted and prophets in them. These things the churches then stood in need of, for their confirmation, direction, and comfort; and were, therefore, I suppose, most of them, supplied with such officers for a season — that is, while they were needed. And to this office, though expressly affirmed to be “set in the church”, and placed between the apostles and the evangelists, none today, that I know of, claim to be their successors. All grant that they were extraordinary because their gift and work were so; but so were those of </w:t>
      </w:r>
      <w:r w:rsidRPr="00F702C7">
        <w:rPr>
          <w:rFonts w:ascii="Arial" w:hAnsi="Arial" w:cs="Arial"/>
          <w:i/>
          <w:iCs/>
          <w:noProof/>
          <w:color w:val="000000"/>
        </w:rPr>
        <w:t xml:space="preserve">evangelists </w:t>
      </w:r>
      <w:r w:rsidRPr="00F702C7">
        <w:rPr>
          <w:rFonts w:ascii="Arial" w:hAnsi="Arial" w:cs="Arial"/>
          <w:iCs/>
          <w:noProof/>
          <w:color w:val="000000"/>
        </w:rPr>
        <w:t>too</w:t>
      </w:r>
      <w:r w:rsidRPr="00F702C7">
        <w:rPr>
          <w:rFonts w:ascii="Arial" w:hAnsi="Arial" w:cs="Arial"/>
          <w:noProof/>
          <w:color w:val="000000"/>
        </w:rPr>
        <w:t xml:space="preserve">. But there is no mention of the </w:t>
      </w:r>
      <w:r w:rsidRPr="00F702C7">
        <w:rPr>
          <w:rFonts w:ascii="Arial" w:hAnsi="Arial" w:cs="Arial"/>
          <w:i/>
          <w:iCs/>
          <w:noProof/>
          <w:color w:val="000000"/>
        </w:rPr>
        <w:t xml:space="preserve">power and rule </w:t>
      </w:r>
      <w:r w:rsidRPr="00F702C7">
        <w:rPr>
          <w:rFonts w:ascii="Arial" w:hAnsi="Arial" w:cs="Arial"/>
          <w:noProof/>
          <w:color w:val="000000"/>
        </w:rPr>
        <w:t>of those prophets, or else undoubtedly we should have had, on one pretence or other, successors provided for them!</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Sometimes an </w:t>
      </w:r>
      <w:r w:rsidRPr="00F702C7">
        <w:rPr>
          <w:rFonts w:ascii="Arial" w:hAnsi="Arial" w:cs="Arial"/>
          <w:i/>
          <w:iCs/>
          <w:noProof/>
          <w:color w:val="000000"/>
        </w:rPr>
        <w:t xml:space="preserve">extraordinary gift </w:t>
      </w:r>
      <w:r w:rsidRPr="00F702C7">
        <w:rPr>
          <w:rFonts w:ascii="Arial" w:hAnsi="Arial" w:cs="Arial"/>
          <w:noProof/>
          <w:color w:val="000000"/>
        </w:rPr>
        <w:t xml:space="preserve">without office is meant by this expression. So it is said that Philip the evangelist “had four daughters, virgins, which did prophesy.” (Acts 21:9) It is not said that they were </w:t>
      </w:r>
      <w:r w:rsidRPr="00F702C7">
        <w:rPr>
          <w:rFonts w:ascii="Arial" w:hAnsi="Arial" w:cs="Arial"/>
          <w:i/>
          <w:iCs/>
          <w:noProof/>
          <w:color w:val="000000"/>
        </w:rPr>
        <w:t xml:space="preserve">prophetesses, </w:t>
      </w:r>
      <w:r w:rsidRPr="00F702C7">
        <w:rPr>
          <w:rFonts w:ascii="Arial" w:hAnsi="Arial" w:cs="Arial"/>
          <w:noProof/>
          <w:color w:val="000000"/>
        </w:rPr>
        <w:t xml:space="preserve">as there were some lf them under the Old Testament; it says, only that “they did prophesy”; that is, they had revelations from the Holy Spirit occasionally for the use of the church: for to </w:t>
      </w:r>
      <w:r w:rsidRPr="00F702C7">
        <w:rPr>
          <w:rFonts w:ascii="Arial" w:hAnsi="Arial" w:cs="Arial"/>
          <w:i/>
          <w:iCs/>
          <w:noProof/>
          <w:color w:val="000000"/>
        </w:rPr>
        <w:t xml:space="preserve">prophesy is </w:t>
      </w:r>
      <w:r w:rsidRPr="00F702C7">
        <w:rPr>
          <w:rFonts w:ascii="Arial" w:hAnsi="Arial" w:cs="Arial"/>
          <w:noProof/>
          <w:color w:val="000000"/>
        </w:rPr>
        <w:t xml:space="preserve">nothing but to declare hidden and secret things by virtue of immediate revelation, be it of what nature they will; and so is the word commonly used. (Mat. 26:68; Lk. 22:64) So an </w:t>
      </w:r>
      <w:r w:rsidRPr="00F702C7">
        <w:rPr>
          <w:rFonts w:ascii="Arial" w:hAnsi="Arial" w:cs="Arial"/>
          <w:i/>
          <w:iCs/>
          <w:noProof/>
          <w:color w:val="000000"/>
        </w:rPr>
        <w:t xml:space="preserve">extraordinary gift </w:t>
      </w:r>
      <w:r w:rsidRPr="00F702C7">
        <w:rPr>
          <w:rFonts w:ascii="Arial" w:hAnsi="Arial" w:cs="Arial"/>
          <w:noProof/>
          <w:color w:val="000000"/>
        </w:rPr>
        <w:t>without office is found in Acts 19:6 — “When Paul had laid his hands upon them, the Holy Spirit came on them; and they spake with tongues, and prophesied.”</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Their prophesying, which was their declaration of spiritual things by immediate revelation, was of the same nature as their </w:t>
      </w:r>
      <w:r w:rsidRPr="00F702C7">
        <w:rPr>
          <w:rFonts w:ascii="Arial" w:hAnsi="Arial" w:cs="Arial"/>
          <w:i/>
          <w:iCs/>
          <w:noProof/>
          <w:color w:val="000000"/>
        </w:rPr>
        <w:t xml:space="preserve">speaking with tongues; </w:t>
      </w:r>
      <w:r w:rsidRPr="00F702C7">
        <w:rPr>
          <w:rFonts w:ascii="Arial" w:hAnsi="Arial" w:cs="Arial"/>
          <w:noProof/>
          <w:color w:val="000000"/>
        </w:rPr>
        <w:t xml:space="preserve">both were extraordinary gifts and operations of the Holy Spirit. And, of this sort, were those </w:t>
      </w:r>
      <w:r w:rsidRPr="00F702C7">
        <w:rPr>
          <w:rFonts w:ascii="Arial" w:hAnsi="Arial" w:cs="Arial"/>
          <w:i/>
          <w:iCs/>
          <w:noProof/>
          <w:color w:val="000000"/>
        </w:rPr>
        <w:t xml:space="preserve">miracles, healings, </w:t>
      </w:r>
      <w:r w:rsidRPr="00F702C7">
        <w:rPr>
          <w:rFonts w:ascii="Arial" w:hAnsi="Arial" w:cs="Arial"/>
          <w:noProof/>
          <w:color w:val="000000"/>
        </w:rPr>
        <w:t xml:space="preserve">and </w:t>
      </w:r>
      <w:r w:rsidRPr="00F702C7">
        <w:rPr>
          <w:rFonts w:ascii="Arial" w:hAnsi="Arial" w:cs="Arial"/>
          <w:i/>
          <w:iCs/>
          <w:noProof/>
          <w:color w:val="000000"/>
        </w:rPr>
        <w:t xml:space="preserve">tongues, </w:t>
      </w:r>
      <w:r w:rsidRPr="00F702C7">
        <w:rPr>
          <w:rFonts w:ascii="Arial" w:hAnsi="Arial" w:cs="Arial"/>
          <w:noProof/>
          <w:color w:val="000000"/>
        </w:rPr>
        <w:t xml:space="preserve">which God, for a time, sent to the church, which did not constitute distinct officers in the church, but were only several people in each church who were endued with these extraordinary gifts for its edification; and therefore they come after </w:t>
      </w:r>
      <w:r w:rsidRPr="00F702C7">
        <w:rPr>
          <w:rFonts w:ascii="Arial" w:hAnsi="Arial" w:cs="Arial"/>
          <w:i/>
          <w:iCs/>
          <w:noProof/>
          <w:color w:val="000000"/>
        </w:rPr>
        <w:t xml:space="preserve">teachers, </w:t>
      </w:r>
      <w:r w:rsidRPr="00F702C7">
        <w:rPr>
          <w:rFonts w:ascii="Arial" w:hAnsi="Arial" w:cs="Arial"/>
          <w:noProof/>
          <w:color w:val="000000"/>
        </w:rPr>
        <w:t xml:space="preserve">comprising both, which were the main sort of the </w:t>
      </w:r>
      <w:r w:rsidRPr="00F702C7">
        <w:rPr>
          <w:rFonts w:ascii="Arial" w:hAnsi="Arial" w:cs="Arial"/>
          <w:i/>
          <w:noProof/>
          <w:color w:val="000000"/>
        </w:rPr>
        <w:t>ordinary</w:t>
      </w:r>
      <w:r w:rsidRPr="00F702C7">
        <w:rPr>
          <w:rFonts w:ascii="Arial" w:hAnsi="Arial" w:cs="Arial"/>
          <w:noProof/>
          <w:color w:val="000000"/>
        </w:rPr>
        <w:t xml:space="preserve"> continuing officers in the church. (1 Cor. 12:28) And of this sort, I reckon those prophets should be included (1 Cor. 14:29-33); for they were neither stated officers in the churches nor yet the brethren of the church here and </w:t>
      </w:r>
      <w:r w:rsidRPr="00F702C7">
        <w:rPr>
          <w:rFonts w:ascii="Arial" w:hAnsi="Arial" w:cs="Arial"/>
          <w:noProof/>
          <w:color w:val="000000"/>
        </w:rPr>
        <w:lastRenderedPageBreak/>
        <w:t xml:space="preserve">there, but those who had received a special </w:t>
      </w:r>
      <w:r w:rsidRPr="00F702C7">
        <w:rPr>
          <w:rFonts w:ascii="Arial" w:hAnsi="Arial" w:cs="Arial"/>
          <w:i/>
          <w:iCs/>
          <w:noProof/>
          <w:color w:val="000000"/>
        </w:rPr>
        <w:t>extraordinary gift</w:t>
      </w:r>
      <w:r w:rsidRPr="00F702C7">
        <w:rPr>
          <w:rFonts w:ascii="Arial" w:hAnsi="Arial" w:cs="Arial"/>
          <w:iCs/>
          <w:noProof/>
          <w:color w:val="000000"/>
        </w:rPr>
        <w:t xml:space="preserve">, which </w:t>
      </w:r>
      <w:r w:rsidRPr="00F702C7">
        <w:rPr>
          <w:rFonts w:ascii="Arial" w:hAnsi="Arial" w:cs="Arial"/>
          <w:noProof/>
          <w:color w:val="000000"/>
        </w:rPr>
        <w:t>is evident from the context. See verses 30, 37.</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noProof/>
          <w:color w:val="000000"/>
        </w:rPr>
        <w:t xml:space="preserve">Again, an </w:t>
      </w:r>
      <w:r w:rsidRPr="00F702C7">
        <w:rPr>
          <w:rFonts w:ascii="Arial" w:hAnsi="Arial" w:cs="Arial"/>
          <w:i/>
          <w:iCs/>
          <w:noProof/>
          <w:color w:val="000000"/>
        </w:rPr>
        <w:t xml:space="preserve">ordinary office </w:t>
      </w:r>
      <w:r w:rsidRPr="00F702C7">
        <w:rPr>
          <w:rFonts w:ascii="Arial" w:hAnsi="Arial" w:cs="Arial"/>
          <w:noProof/>
          <w:color w:val="000000"/>
        </w:rPr>
        <w:t xml:space="preserve">with </w:t>
      </w:r>
      <w:r w:rsidRPr="00F702C7">
        <w:rPr>
          <w:rFonts w:ascii="Arial" w:hAnsi="Arial" w:cs="Arial"/>
          <w:i/>
          <w:iCs/>
          <w:noProof/>
          <w:color w:val="000000"/>
        </w:rPr>
        <w:t xml:space="preserve">ordinary gifts </w:t>
      </w:r>
      <w:r w:rsidRPr="00F702C7">
        <w:rPr>
          <w:rFonts w:ascii="Arial" w:hAnsi="Arial" w:cs="Arial"/>
          <w:noProof/>
          <w:color w:val="000000"/>
        </w:rPr>
        <w:t>is intended by this expression in Rom. 12:6 — “Having then gifts differing according to the grace that is given to us, whether prophecy, let us prophesy according to the proportion of faith.”</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Prophecy here can mean nothing but </w:t>
      </w:r>
      <w:r w:rsidRPr="00F702C7">
        <w:rPr>
          <w:rFonts w:ascii="Arial" w:hAnsi="Arial" w:cs="Arial"/>
          <w:i/>
          <w:iCs/>
          <w:noProof/>
          <w:color w:val="000000"/>
        </w:rPr>
        <w:t xml:space="preserve">teaching </w:t>
      </w:r>
      <w:r w:rsidRPr="00F702C7">
        <w:rPr>
          <w:rFonts w:ascii="Arial" w:hAnsi="Arial" w:cs="Arial"/>
          <w:noProof/>
          <w:color w:val="000000"/>
        </w:rPr>
        <w:t xml:space="preserve">or preaching, in the exposition and application of the Word; for an </w:t>
      </w:r>
      <w:r w:rsidRPr="00F702C7">
        <w:rPr>
          <w:rFonts w:ascii="Arial" w:hAnsi="Arial" w:cs="Arial"/>
          <w:i/>
          <w:iCs/>
          <w:noProof/>
          <w:color w:val="000000"/>
        </w:rPr>
        <w:t xml:space="preserve">external rule </w:t>
      </w:r>
      <w:r w:rsidRPr="00F702C7">
        <w:rPr>
          <w:rFonts w:ascii="Arial" w:hAnsi="Arial" w:cs="Arial"/>
          <w:noProof/>
          <w:color w:val="000000"/>
        </w:rPr>
        <w:t>is given to it, in that it must be done according to the “proportion of faith”, or the sound doctrine of faith revealed in Scripture. And this ever was, and will ever continue to be, the work and duty of the ordinary teachers of the church, as they were enabled by the gifts of Christ, which they received from the Holy Spirit (Eph. 4:7), as we shall see later. And hence also, those who are not called to office, but have received a gift enabling them to declare the mind of God in Scripture for the edification of others, may be said to “prophesy”.</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And these things I thought fit to include here, with a brief description of those </w:t>
      </w:r>
      <w:r w:rsidRPr="00F702C7">
        <w:rPr>
          <w:rFonts w:ascii="Arial" w:hAnsi="Arial" w:cs="Arial"/>
          <w:i/>
          <w:iCs/>
          <w:noProof/>
          <w:color w:val="000000"/>
        </w:rPr>
        <w:t xml:space="preserve">officers </w:t>
      </w:r>
      <w:r w:rsidRPr="00F702C7">
        <w:rPr>
          <w:rFonts w:ascii="Arial" w:hAnsi="Arial" w:cs="Arial"/>
          <w:noProof/>
          <w:color w:val="000000"/>
        </w:rPr>
        <w:t xml:space="preserve">which the Lord Jesus Christ granted to his church </w:t>
      </w:r>
      <w:r w:rsidRPr="00F702C7">
        <w:rPr>
          <w:rFonts w:ascii="Arial" w:hAnsi="Arial" w:cs="Arial"/>
          <w:i/>
          <w:iCs/>
          <w:noProof/>
          <w:color w:val="000000"/>
        </w:rPr>
        <w:t xml:space="preserve">for a season, </w:t>
      </w:r>
      <w:r w:rsidRPr="00F702C7">
        <w:rPr>
          <w:rFonts w:ascii="Arial" w:hAnsi="Arial" w:cs="Arial"/>
          <w:noProof/>
          <w:color w:val="000000"/>
        </w:rPr>
        <w:t xml:space="preserve">at its first planting and establishment, with what belonged to their office, and the necessity of their work; for the addition of them I have been declaring. And with it came my desire to show how vain is the claim of some to a kind of </w:t>
      </w:r>
      <w:r w:rsidRPr="00F702C7">
        <w:rPr>
          <w:rFonts w:ascii="Arial" w:hAnsi="Arial" w:cs="Arial"/>
          <w:i/>
          <w:iCs/>
          <w:noProof/>
          <w:color w:val="000000"/>
        </w:rPr>
        <w:t xml:space="preserve">succession </w:t>
      </w:r>
      <w:r w:rsidRPr="00F702C7">
        <w:rPr>
          <w:rFonts w:ascii="Arial" w:hAnsi="Arial" w:cs="Arial"/>
          <w:noProof/>
          <w:color w:val="000000"/>
        </w:rPr>
        <w:t xml:space="preserve">to these officers who have neither an extraordinary call, nor extraordinary gifts, nor extraordinary employment, but are only pleased to assume an </w:t>
      </w:r>
      <w:r w:rsidRPr="00F702C7">
        <w:rPr>
          <w:rFonts w:ascii="Arial" w:hAnsi="Arial" w:cs="Arial"/>
          <w:i/>
          <w:iCs/>
          <w:noProof/>
          <w:color w:val="000000"/>
        </w:rPr>
        <w:t xml:space="preserve">extraordinary power </w:t>
      </w:r>
      <w:r w:rsidRPr="00F702C7">
        <w:rPr>
          <w:rFonts w:ascii="Arial" w:hAnsi="Arial" w:cs="Arial"/>
          <w:noProof/>
          <w:color w:val="000000"/>
        </w:rPr>
        <w:t xml:space="preserve">for themselves over the churches and disciples of Christ, and that such as neither evangelists, nor prophets, nor apostles, ever claimed or made use of. But this </w:t>
      </w:r>
      <w:r w:rsidRPr="00F702C7">
        <w:rPr>
          <w:rFonts w:ascii="Arial" w:hAnsi="Arial" w:cs="Arial"/>
          <w:i/>
          <w:iCs/>
          <w:noProof/>
          <w:color w:val="000000"/>
        </w:rPr>
        <w:t xml:space="preserve">matter of power </w:t>
      </w:r>
      <w:r w:rsidRPr="00F702C7">
        <w:rPr>
          <w:rFonts w:ascii="Arial" w:hAnsi="Arial" w:cs="Arial"/>
          <w:iCs/>
          <w:noProof/>
          <w:color w:val="000000"/>
        </w:rPr>
        <w:t>was</w:t>
      </w:r>
      <w:r w:rsidRPr="00F702C7">
        <w:rPr>
          <w:rFonts w:ascii="Arial" w:hAnsi="Arial" w:cs="Arial"/>
          <w:noProof/>
          <w:color w:val="000000"/>
        </w:rPr>
        <w:t xml:space="preserve"> fuel in itself for the proud, ambitious mind of </w:t>
      </w:r>
      <w:r w:rsidRPr="00F702C7">
        <w:rPr>
          <w:rFonts w:ascii="Arial" w:hAnsi="Arial" w:cs="Arial"/>
          <w:i/>
          <w:iCs/>
          <w:noProof/>
          <w:color w:val="000000"/>
        </w:rPr>
        <w:t xml:space="preserve">Diotrephes </w:t>
      </w:r>
      <w:r w:rsidRPr="00F702C7">
        <w:rPr>
          <w:rFonts w:ascii="Arial" w:hAnsi="Arial" w:cs="Arial"/>
          <w:iCs/>
          <w:noProof/>
          <w:color w:val="000000"/>
        </w:rPr>
        <w:t>(3 Jn. verse 9)</w:t>
      </w:r>
      <w:r w:rsidRPr="00F702C7">
        <w:rPr>
          <w:rFonts w:ascii="Arial" w:hAnsi="Arial" w:cs="Arial"/>
          <w:i/>
          <w:iCs/>
          <w:noProof/>
          <w:color w:val="000000"/>
        </w:rPr>
        <w:t xml:space="preserve">, </w:t>
      </w:r>
      <w:r w:rsidRPr="00F702C7">
        <w:rPr>
          <w:rFonts w:ascii="Arial" w:hAnsi="Arial" w:cs="Arial"/>
          <w:noProof/>
          <w:color w:val="000000"/>
        </w:rPr>
        <w:t xml:space="preserve">and now the others with other advantages, and is useful to feed the corrupt lusts of men; and, therefore, it is no wonder if it is claimed, and greedily reached after, by those who really have neither call to the ministry, nor gifts for it, nor employ themselves in it. And, therefore, as in these extraordinary officers and their gifts consisted the original glory and honour of the churches in a special way, and by them was their edification carried on and perfected; so by an </w:t>
      </w:r>
      <w:r w:rsidRPr="00F702C7">
        <w:rPr>
          <w:rFonts w:ascii="Arial" w:hAnsi="Arial" w:cs="Arial"/>
          <w:i/>
          <w:iCs/>
          <w:noProof/>
          <w:color w:val="000000"/>
        </w:rPr>
        <w:t xml:space="preserve">empty pretence </w:t>
      </w:r>
      <w:r w:rsidRPr="00F702C7">
        <w:rPr>
          <w:rFonts w:ascii="Arial" w:hAnsi="Arial" w:cs="Arial"/>
          <w:noProof/>
          <w:color w:val="000000"/>
        </w:rPr>
        <w:t xml:space="preserve">to their </w:t>
      </w:r>
      <w:r w:rsidRPr="00F702C7">
        <w:rPr>
          <w:rFonts w:ascii="Arial" w:hAnsi="Arial" w:cs="Arial"/>
          <w:i/>
          <w:iCs/>
          <w:noProof/>
          <w:color w:val="000000"/>
        </w:rPr>
        <w:t xml:space="preserve">power, </w:t>
      </w:r>
      <w:r w:rsidRPr="00F702C7">
        <w:rPr>
          <w:rFonts w:ascii="Arial" w:hAnsi="Arial" w:cs="Arial"/>
          <w:noProof/>
          <w:color w:val="000000"/>
        </w:rPr>
        <w:t xml:space="preserve">without their order and spirit, the churches have been stained, and deformed, and brought to destruction.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But I must return to a consideration of extraordinary spiritual gifts, which is the task before me.</w:t>
      </w:r>
    </w:p>
    <w:p w:rsidR="00F702C7" w:rsidRPr="00F702C7" w:rsidRDefault="00F702C7" w:rsidP="00F702C7">
      <w:pPr>
        <w:autoSpaceDE w:val="0"/>
        <w:autoSpaceDN w:val="0"/>
        <w:adjustRightInd w:val="0"/>
        <w:spacing w:line="276" w:lineRule="auto"/>
        <w:jc w:val="center"/>
        <w:rPr>
          <w:rFonts w:ascii="Arial" w:hAnsi="Arial" w:cs="Arial"/>
          <w:b/>
          <w:noProof/>
          <w:color w:val="000000"/>
          <w:sz w:val="28"/>
          <w:szCs w:val="28"/>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28"/>
          <w:szCs w:val="28"/>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28"/>
          <w:szCs w:val="28"/>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28"/>
          <w:szCs w:val="28"/>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28"/>
          <w:szCs w:val="28"/>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28"/>
          <w:szCs w:val="28"/>
        </w:rPr>
      </w:pPr>
      <w:r w:rsidRPr="00F702C7">
        <w:rPr>
          <w:rFonts w:ascii="Arial" w:hAnsi="Arial" w:cs="Arial"/>
          <w:b/>
          <w:noProof/>
          <w:color w:val="000000"/>
          <w:sz w:val="28"/>
          <w:szCs w:val="28"/>
        </w:rPr>
        <w:t>CHAPTER 4</w:t>
      </w:r>
    </w:p>
    <w:p w:rsidR="00F702C7" w:rsidRPr="00F702C7" w:rsidRDefault="00F702C7" w:rsidP="00F702C7">
      <w:pPr>
        <w:autoSpaceDE w:val="0"/>
        <w:autoSpaceDN w:val="0"/>
        <w:adjustRightInd w:val="0"/>
        <w:spacing w:line="276" w:lineRule="auto"/>
        <w:jc w:val="center"/>
        <w:rPr>
          <w:rFonts w:ascii="Arial" w:hAnsi="Arial" w:cs="Arial"/>
          <w:b/>
          <w:i/>
          <w:iCs/>
          <w:noProof/>
          <w:color w:val="000000"/>
        </w:rPr>
      </w:pPr>
    </w:p>
    <w:p w:rsidR="00F702C7" w:rsidRPr="00F702C7" w:rsidRDefault="00F702C7" w:rsidP="00F702C7">
      <w:pPr>
        <w:autoSpaceDE w:val="0"/>
        <w:autoSpaceDN w:val="0"/>
        <w:adjustRightInd w:val="0"/>
        <w:spacing w:line="276" w:lineRule="auto"/>
        <w:jc w:val="center"/>
        <w:rPr>
          <w:rFonts w:ascii="Arial" w:hAnsi="Arial" w:cs="Arial"/>
          <w:b/>
          <w:iCs/>
          <w:noProof/>
          <w:color w:val="000000"/>
        </w:rPr>
      </w:pPr>
      <w:r w:rsidRPr="00F702C7">
        <w:rPr>
          <w:rFonts w:ascii="Arial" w:hAnsi="Arial" w:cs="Arial"/>
          <w:b/>
          <w:iCs/>
          <w:noProof/>
          <w:color w:val="000000"/>
        </w:rPr>
        <w:t>EXTRAORDINARY SPIRITUAL GIFTS (1 COR. 12:4 -11)</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lastRenderedPageBreak/>
        <w:t xml:space="preserve">Extraordinary </w:t>
      </w:r>
      <w:r w:rsidRPr="00F702C7">
        <w:rPr>
          <w:rFonts w:ascii="Arial" w:hAnsi="Arial" w:cs="Arial"/>
          <w:i/>
          <w:iCs/>
          <w:noProof/>
          <w:color w:val="000000"/>
        </w:rPr>
        <w:t xml:space="preserve">spiritual gifts </w:t>
      </w:r>
      <w:r w:rsidRPr="00F702C7">
        <w:rPr>
          <w:rFonts w:ascii="Arial" w:hAnsi="Arial" w:cs="Arial"/>
          <w:noProof/>
          <w:color w:val="000000"/>
        </w:rPr>
        <w:t xml:space="preserve">were of </w:t>
      </w:r>
      <w:r w:rsidRPr="00F702C7">
        <w:rPr>
          <w:rFonts w:ascii="Arial" w:hAnsi="Arial" w:cs="Arial"/>
          <w:b/>
          <w:noProof/>
          <w:color w:val="000000"/>
        </w:rPr>
        <w:t>two</w:t>
      </w:r>
      <w:r w:rsidRPr="00F702C7">
        <w:rPr>
          <w:rFonts w:ascii="Arial" w:hAnsi="Arial" w:cs="Arial"/>
          <w:noProof/>
          <w:color w:val="000000"/>
        </w:rPr>
        <w:t xml:space="preserve"> sorts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Firstly</w:t>
      </w:r>
      <w:r w:rsidRPr="00F702C7">
        <w:rPr>
          <w:rFonts w:ascii="Arial" w:hAnsi="Arial" w:cs="Arial"/>
          <w:noProof/>
          <w:color w:val="000000"/>
        </w:rPr>
        <w:t xml:space="preserve">, those that absolutely exceeded the whole power and faculties of our minds and souls. These, therefore, did not consist of an </w:t>
      </w:r>
      <w:r w:rsidRPr="00F702C7">
        <w:rPr>
          <w:rFonts w:ascii="Arial" w:hAnsi="Arial" w:cs="Arial"/>
          <w:i/>
          <w:iCs/>
          <w:noProof/>
          <w:color w:val="000000"/>
        </w:rPr>
        <w:t xml:space="preserve">abiding principle </w:t>
      </w:r>
      <w:r w:rsidRPr="00F702C7">
        <w:rPr>
          <w:rFonts w:ascii="Arial" w:hAnsi="Arial" w:cs="Arial"/>
          <w:noProof/>
          <w:color w:val="000000"/>
        </w:rPr>
        <w:t xml:space="preserve">or faculty always resident in those that received them, so that they could exercise them by virtue of some inherent power and ability. They were so granted to some people in the execution of their office, and that as often as was needed; they could produce their effects by virtue of an immediate </w:t>
      </w:r>
      <w:r w:rsidRPr="00F702C7">
        <w:rPr>
          <w:rFonts w:ascii="Arial" w:hAnsi="Arial" w:cs="Arial"/>
          <w:i/>
          <w:iCs/>
          <w:noProof/>
          <w:color w:val="000000"/>
        </w:rPr>
        <w:t xml:space="preserve">extraordinary </w:t>
      </w:r>
      <w:r w:rsidRPr="00F702C7">
        <w:rPr>
          <w:rFonts w:ascii="Arial" w:hAnsi="Arial" w:cs="Arial"/>
          <w:noProof/>
          <w:color w:val="000000"/>
        </w:rPr>
        <w:t xml:space="preserve">influence of divine power, temporarily affecting their minds. Such were the </w:t>
      </w:r>
      <w:r w:rsidRPr="00F702C7">
        <w:rPr>
          <w:rFonts w:ascii="Arial" w:hAnsi="Arial" w:cs="Arial"/>
          <w:i/>
          <w:iCs/>
          <w:noProof/>
          <w:color w:val="000000"/>
        </w:rPr>
        <w:t xml:space="preserve">gift </w:t>
      </w:r>
      <w:r w:rsidRPr="00F702C7">
        <w:rPr>
          <w:rFonts w:ascii="Arial" w:hAnsi="Arial" w:cs="Arial"/>
          <w:noProof/>
          <w:color w:val="000000"/>
        </w:rPr>
        <w:t xml:space="preserve">of </w:t>
      </w:r>
      <w:r w:rsidRPr="00F702C7">
        <w:rPr>
          <w:rFonts w:ascii="Arial" w:hAnsi="Arial" w:cs="Arial"/>
          <w:i/>
          <w:iCs/>
          <w:noProof/>
          <w:color w:val="000000"/>
        </w:rPr>
        <w:t xml:space="preserve">miracles, healing, </w:t>
      </w:r>
      <w:r w:rsidRPr="00F702C7">
        <w:rPr>
          <w:rFonts w:ascii="Arial" w:hAnsi="Arial" w:cs="Arial"/>
          <w:noProof/>
          <w:color w:val="000000"/>
        </w:rPr>
        <w:t xml:space="preserve">and similar. There were no extraordinary officers but were without these gifts. But yet they could work or operate by virtue of them alone, as the Holy Spirit gave them </w:t>
      </w:r>
      <w:r w:rsidRPr="00F702C7">
        <w:rPr>
          <w:rFonts w:ascii="Arial" w:hAnsi="Arial" w:cs="Arial"/>
          <w:i/>
          <w:iCs/>
          <w:noProof/>
          <w:color w:val="000000"/>
        </w:rPr>
        <w:t xml:space="preserve">special direction </w:t>
      </w:r>
      <w:r w:rsidRPr="00F702C7">
        <w:rPr>
          <w:rFonts w:ascii="Arial" w:hAnsi="Arial" w:cs="Arial"/>
          <w:noProof/>
          <w:color w:val="000000"/>
        </w:rPr>
        <w:t>for the putting forth of his power in them. So it is said that Paul and Barnabas, when preaching at Iconium, “the Lord gave testimony unto the word of his grace, and granted signs and wonders to be done by their hands.” (Acts 14:3)</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The working of signs and miracles was due to the immediate operation of the Spirit of God; nor could any power or faculty efficiently productive of such effects remain in the souls or minds of men. These </w:t>
      </w:r>
      <w:r w:rsidRPr="00F702C7">
        <w:rPr>
          <w:rFonts w:ascii="Arial" w:hAnsi="Arial" w:cs="Arial"/>
          <w:i/>
          <w:iCs/>
          <w:noProof/>
          <w:color w:val="000000"/>
        </w:rPr>
        <w:t xml:space="preserve">miraculous operations </w:t>
      </w:r>
      <w:r w:rsidRPr="00F702C7">
        <w:rPr>
          <w:rFonts w:ascii="Arial" w:hAnsi="Arial" w:cs="Arial"/>
          <w:noProof/>
          <w:color w:val="000000"/>
        </w:rPr>
        <w:t xml:space="preserve">were the </w:t>
      </w:r>
      <w:r w:rsidRPr="00F702C7">
        <w:rPr>
          <w:rFonts w:ascii="Arial" w:hAnsi="Arial" w:cs="Arial"/>
          <w:i/>
          <w:iCs/>
          <w:noProof/>
          <w:color w:val="000000"/>
        </w:rPr>
        <w:t xml:space="preserve">witness of the Holy Spirit </w:t>
      </w:r>
      <w:r w:rsidRPr="00F702C7">
        <w:rPr>
          <w:rFonts w:ascii="Arial" w:hAnsi="Arial" w:cs="Arial"/>
          <w:noProof/>
          <w:color w:val="000000"/>
        </w:rPr>
        <w:t xml:space="preserve">sent down from heaven, which he gave to show the truth of them. See Heb. 2:4, with our exposition there. Wherefore, there was no more in these gifts, which </w:t>
      </w:r>
      <w:r w:rsidRPr="00F702C7">
        <w:rPr>
          <w:rFonts w:ascii="Arial" w:hAnsi="Arial" w:cs="Arial"/>
          <w:i/>
          <w:iCs/>
          <w:noProof/>
          <w:color w:val="000000"/>
        </w:rPr>
        <w:t xml:space="preserve">absolutely exceeded the whole faculties </w:t>
      </w:r>
      <w:r w:rsidRPr="00F702C7">
        <w:rPr>
          <w:rFonts w:ascii="Arial" w:hAnsi="Arial" w:cs="Arial"/>
          <w:noProof/>
          <w:color w:val="000000"/>
        </w:rPr>
        <w:t>of our natures, but the designating of certain persons by the Holy Spirit, in, and with, whose ministry he would himself effect miraculous operations.</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Secondly</w:t>
      </w:r>
      <w:r w:rsidRPr="00F702C7">
        <w:rPr>
          <w:rFonts w:ascii="Arial" w:hAnsi="Arial" w:cs="Arial"/>
          <w:noProof/>
          <w:color w:val="000000"/>
        </w:rPr>
        <w:t xml:space="preserve">, they were those that consisted of </w:t>
      </w:r>
      <w:r w:rsidRPr="00F702C7">
        <w:rPr>
          <w:rFonts w:ascii="Arial" w:hAnsi="Arial" w:cs="Arial"/>
          <w:i/>
          <w:iCs/>
          <w:noProof/>
          <w:color w:val="000000"/>
        </w:rPr>
        <w:t xml:space="preserve">extraordinary endowments </w:t>
      </w:r>
      <w:r w:rsidRPr="00F702C7">
        <w:rPr>
          <w:rFonts w:ascii="Arial" w:hAnsi="Arial" w:cs="Arial"/>
          <w:noProof/>
          <w:color w:val="000000"/>
        </w:rPr>
        <w:t xml:space="preserve">and improvements of the faculties of the souls or minds of men; such as </w:t>
      </w:r>
      <w:r w:rsidRPr="00F702C7">
        <w:rPr>
          <w:rFonts w:ascii="Arial" w:hAnsi="Arial" w:cs="Arial"/>
          <w:i/>
          <w:iCs/>
          <w:noProof/>
          <w:color w:val="000000"/>
        </w:rPr>
        <w:t xml:space="preserve">wisdom, knowledge, utterance, </w:t>
      </w:r>
      <w:r w:rsidRPr="00F702C7">
        <w:rPr>
          <w:rFonts w:ascii="Arial" w:hAnsi="Arial" w:cs="Arial"/>
          <w:noProof/>
          <w:color w:val="000000"/>
        </w:rPr>
        <w:t xml:space="preserve">and such like. Now, where these were bestowed on anyone in an </w:t>
      </w:r>
      <w:r w:rsidRPr="00F702C7">
        <w:rPr>
          <w:rFonts w:ascii="Arial" w:hAnsi="Arial" w:cs="Arial"/>
          <w:i/>
          <w:iCs/>
          <w:noProof/>
          <w:color w:val="000000"/>
        </w:rPr>
        <w:t xml:space="preserve">extraordinary manner, </w:t>
      </w:r>
      <w:r w:rsidRPr="00F702C7">
        <w:rPr>
          <w:rFonts w:ascii="Arial" w:hAnsi="Arial" w:cs="Arial"/>
          <w:noProof/>
          <w:color w:val="000000"/>
        </w:rPr>
        <w:t xml:space="preserve">as they were on the apostles and evangelists, they differed only in </w:t>
      </w:r>
      <w:r w:rsidRPr="00F702C7">
        <w:rPr>
          <w:rFonts w:ascii="Arial" w:hAnsi="Arial" w:cs="Arial"/>
          <w:i/>
          <w:iCs/>
          <w:noProof/>
          <w:color w:val="000000"/>
        </w:rPr>
        <w:t xml:space="preserve">degree </w:t>
      </w:r>
      <w:r w:rsidRPr="00F702C7">
        <w:rPr>
          <w:rFonts w:ascii="Arial" w:hAnsi="Arial" w:cs="Arial"/>
          <w:noProof/>
          <w:color w:val="000000"/>
        </w:rPr>
        <w:t xml:space="preserve">from those that were ordinary, and still remained the </w:t>
      </w:r>
      <w:r w:rsidRPr="00F702C7">
        <w:rPr>
          <w:rFonts w:ascii="Arial" w:hAnsi="Arial" w:cs="Arial"/>
          <w:i/>
          <w:iCs/>
          <w:noProof/>
          <w:color w:val="000000"/>
        </w:rPr>
        <w:t xml:space="preserve">same kind </w:t>
      </w:r>
      <w:r w:rsidRPr="00F702C7">
        <w:rPr>
          <w:rFonts w:ascii="Arial" w:hAnsi="Arial" w:cs="Arial"/>
          <w:iCs/>
          <w:noProof/>
          <w:color w:val="000000"/>
        </w:rPr>
        <w:t xml:space="preserve">as </w:t>
      </w:r>
      <w:r w:rsidRPr="00F702C7">
        <w:rPr>
          <w:rFonts w:ascii="Arial" w:hAnsi="Arial" w:cs="Arial"/>
          <w:noProof/>
          <w:color w:val="000000"/>
        </w:rPr>
        <w:t>them; which I shall deal with later. Now, whereas all these gifts of both sorts are expressly and distinctly enumerated and set down by our apostle in one passage, I shall consider them as they are there proposed by him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noProof/>
          <w:color w:val="000000"/>
        </w:rPr>
        <w:t>“The manifestation of the Spirit is given to every man to profit withal. For to one is given by the Spirit the word of wisdom; to another the word of knowledge by the same Spirit; to another faith by the same Spirit; to another the gifts of healing by the same Spirit; to another the working of miracles; to another prophecy; to another discerning of spirits; to another divers kinds of tongues; to another the interpretation of tongues: but all these worketh that one and the self-same Spirit, dividing to every man severally as he will.” (1 Cor. 12:7-11)</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The general concern of this passage by the apostle is declared, and the context opened at the beginning of our discourse on this subject. I shall now only consider the special spiritual gifts that are here named by the apostle, which are </w:t>
      </w:r>
      <w:r w:rsidRPr="00F702C7">
        <w:rPr>
          <w:rFonts w:ascii="Arial" w:hAnsi="Arial" w:cs="Arial"/>
          <w:i/>
          <w:iCs/>
          <w:noProof/>
          <w:color w:val="000000"/>
        </w:rPr>
        <w:t xml:space="preserve">nine </w:t>
      </w:r>
      <w:r w:rsidRPr="00F702C7">
        <w:rPr>
          <w:rFonts w:ascii="Arial" w:hAnsi="Arial" w:cs="Arial"/>
          <w:noProof/>
          <w:color w:val="000000"/>
        </w:rPr>
        <w:t xml:space="preserve">in number, laid down in full without regard to any order or dependence of one or another, although it is probable that those </w:t>
      </w:r>
      <w:r w:rsidRPr="00F702C7">
        <w:rPr>
          <w:rFonts w:ascii="Arial" w:hAnsi="Arial" w:cs="Arial"/>
          <w:i/>
          <w:iCs/>
          <w:noProof/>
          <w:color w:val="000000"/>
        </w:rPr>
        <w:t>placed first</w:t>
      </w:r>
      <w:r w:rsidRPr="00F702C7">
        <w:rPr>
          <w:rFonts w:ascii="Arial" w:hAnsi="Arial" w:cs="Arial"/>
          <w:noProof/>
          <w:color w:val="000000"/>
        </w:rPr>
        <w:t xml:space="preserve"> were the main ones, or of main use in the church.</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The first is </w:t>
      </w:r>
      <w:r w:rsidRPr="00F702C7">
        <w:rPr>
          <w:rFonts w:ascii="Arial" w:hAnsi="Arial" w:cs="Arial"/>
          <w:i/>
          <w:noProof/>
          <w:color w:val="000000"/>
        </w:rPr>
        <w:t>logos sophia</w:t>
      </w:r>
      <w:r w:rsidRPr="00F702C7">
        <w:rPr>
          <w:rFonts w:ascii="Arial" w:hAnsi="Arial" w:cs="Arial"/>
          <w:noProof/>
          <w:color w:val="000000"/>
        </w:rPr>
        <w:t xml:space="preserve"> — the </w:t>
      </w:r>
      <w:r w:rsidRPr="00F702C7">
        <w:rPr>
          <w:rFonts w:ascii="Arial" w:hAnsi="Arial" w:cs="Arial"/>
          <w:i/>
          <w:iCs/>
          <w:noProof/>
          <w:color w:val="000000"/>
        </w:rPr>
        <w:t>word of wisdom</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i/>
          <w:noProof/>
          <w:color w:val="000000"/>
        </w:rPr>
        <w:t>Logos</w:t>
      </w:r>
      <w:r w:rsidRPr="00F702C7">
        <w:rPr>
          <w:rFonts w:ascii="Arial" w:hAnsi="Arial" w:cs="Arial"/>
          <w:noProof/>
          <w:color w:val="000000"/>
        </w:rPr>
        <w:t xml:space="preserve"> here often signifies a </w:t>
      </w:r>
      <w:r w:rsidRPr="00F702C7">
        <w:rPr>
          <w:rFonts w:ascii="Arial" w:hAnsi="Arial" w:cs="Arial"/>
          <w:i/>
          <w:iCs/>
          <w:noProof/>
          <w:color w:val="000000"/>
        </w:rPr>
        <w:t xml:space="preserve">thing </w:t>
      </w:r>
      <w:r w:rsidRPr="00F702C7">
        <w:rPr>
          <w:rFonts w:ascii="Arial" w:hAnsi="Arial" w:cs="Arial"/>
          <w:noProof/>
          <w:color w:val="000000"/>
        </w:rPr>
        <w:t xml:space="preserve">or matter; wherefore the “word of wisdom” is nothing but </w:t>
      </w:r>
      <w:r w:rsidRPr="00F702C7">
        <w:rPr>
          <w:rFonts w:ascii="Arial" w:hAnsi="Arial" w:cs="Arial"/>
          <w:i/>
          <w:iCs/>
          <w:noProof/>
          <w:color w:val="000000"/>
        </w:rPr>
        <w:t xml:space="preserve">wisdom itself. </w:t>
      </w:r>
      <w:r w:rsidRPr="00F702C7">
        <w:rPr>
          <w:rFonts w:ascii="Arial" w:hAnsi="Arial" w:cs="Arial"/>
          <w:noProof/>
          <w:color w:val="000000"/>
        </w:rPr>
        <w:t xml:space="preserve">And our inquiry is, what was </w:t>
      </w:r>
      <w:r w:rsidRPr="00F702C7">
        <w:rPr>
          <w:rFonts w:ascii="Arial" w:hAnsi="Arial" w:cs="Arial"/>
          <w:noProof/>
          <w:color w:val="000000"/>
        </w:rPr>
        <w:lastRenderedPageBreak/>
        <w:t xml:space="preserve">that </w:t>
      </w:r>
      <w:r w:rsidRPr="00F702C7">
        <w:rPr>
          <w:rFonts w:ascii="Arial" w:hAnsi="Arial" w:cs="Arial"/>
          <w:i/>
          <w:iCs/>
          <w:noProof/>
          <w:color w:val="000000"/>
        </w:rPr>
        <w:t xml:space="preserve">wisdom </w:t>
      </w:r>
      <w:r w:rsidRPr="00F702C7">
        <w:rPr>
          <w:rFonts w:ascii="Arial" w:hAnsi="Arial" w:cs="Arial"/>
          <w:noProof/>
          <w:color w:val="000000"/>
        </w:rPr>
        <w:t xml:space="preserve">which was in those days a special gift of the Holy Spirit? Our Lord Jesus Christ promised to his disciples that he would give them “a mouth and wisdom, which all their adversaries should not be able to gainsay nor resist.” (Lk. 21:15) This will be our rule in declaring the nature of this gift. What he has regard to is the </w:t>
      </w:r>
      <w:r w:rsidRPr="00F702C7">
        <w:rPr>
          <w:rFonts w:ascii="Arial" w:hAnsi="Arial" w:cs="Arial"/>
          <w:i/>
          <w:iCs/>
          <w:noProof/>
          <w:color w:val="000000"/>
        </w:rPr>
        <w:t xml:space="preserve">defence of the gospel </w:t>
      </w:r>
      <w:r w:rsidRPr="00F702C7">
        <w:rPr>
          <w:rFonts w:ascii="Arial" w:hAnsi="Arial" w:cs="Arial"/>
          <w:noProof/>
          <w:color w:val="000000"/>
        </w:rPr>
        <w:t xml:space="preserve">and its truth against powerful persecuting adversaries; for although they had the truth to help them on  their side, yet being men ignorant and unlearned, they might rightly fear that, when they were brought before </w:t>
      </w:r>
      <w:r w:rsidRPr="00F702C7">
        <w:rPr>
          <w:rFonts w:ascii="Arial" w:hAnsi="Arial" w:cs="Arial"/>
          <w:i/>
          <w:iCs/>
          <w:noProof/>
          <w:color w:val="000000"/>
        </w:rPr>
        <w:t xml:space="preserve">kings, </w:t>
      </w:r>
      <w:r w:rsidRPr="00F702C7">
        <w:rPr>
          <w:rFonts w:ascii="Arial" w:hAnsi="Arial" w:cs="Arial"/>
          <w:noProof/>
          <w:color w:val="000000"/>
        </w:rPr>
        <w:t xml:space="preserve">and </w:t>
      </w:r>
      <w:r w:rsidRPr="00F702C7">
        <w:rPr>
          <w:rFonts w:ascii="Arial" w:hAnsi="Arial" w:cs="Arial"/>
          <w:i/>
          <w:iCs/>
          <w:noProof/>
          <w:color w:val="000000"/>
        </w:rPr>
        <w:t xml:space="preserve">rulers, </w:t>
      </w:r>
      <w:r w:rsidRPr="00F702C7">
        <w:rPr>
          <w:rFonts w:ascii="Arial" w:hAnsi="Arial" w:cs="Arial"/>
          <w:noProof/>
          <w:color w:val="000000"/>
        </w:rPr>
        <w:t xml:space="preserve">and </w:t>
      </w:r>
      <w:r w:rsidRPr="00F702C7">
        <w:rPr>
          <w:rFonts w:ascii="Arial" w:hAnsi="Arial" w:cs="Arial"/>
          <w:i/>
          <w:iCs/>
          <w:noProof/>
          <w:color w:val="000000"/>
        </w:rPr>
        <w:t>priests</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noProof/>
          <w:color w:val="000000"/>
        </w:rPr>
        <w:t xml:space="preserve">they might be baffled by their words, and not able to defend the truth. Wherefore, this promise of a “mouth and wisdom” is with regard to spiritual ability and utterance in defence of the truth of the gospel, when they were questioned about it. Spiritual ability of mind is the wisdom, and utterance, and freedom of speech is the </w:t>
      </w:r>
      <w:r w:rsidRPr="00F702C7">
        <w:rPr>
          <w:rFonts w:ascii="Arial" w:hAnsi="Arial" w:cs="Arial"/>
          <w:i/>
          <w:iCs/>
          <w:noProof/>
          <w:color w:val="000000"/>
        </w:rPr>
        <w:t xml:space="preserve">mouth </w:t>
      </w:r>
      <w:r w:rsidRPr="00F702C7">
        <w:rPr>
          <w:rFonts w:ascii="Arial" w:hAnsi="Arial" w:cs="Arial"/>
          <w:noProof/>
          <w:color w:val="000000"/>
        </w:rPr>
        <w:t xml:space="preserve">promised here. An outstanding instance of its accomplishment we have in Peter and John (Acts 4); for upon their making a </w:t>
      </w:r>
      <w:r w:rsidRPr="00F702C7">
        <w:rPr>
          <w:rFonts w:ascii="Arial" w:hAnsi="Arial" w:cs="Arial"/>
          <w:i/>
          <w:iCs/>
          <w:noProof/>
          <w:color w:val="000000"/>
        </w:rPr>
        <w:t xml:space="preserve">defence </w:t>
      </w:r>
      <w:r w:rsidRPr="00F702C7">
        <w:rPr>
          <w:rFonts w:ascii="Arial" w:hAnsi="Arial" w:cs="Arial"/>
          <w:noProof/>
          <w:color w:val="000000"/>
        </w:rPr>
        <w:t xml:space="preserve">of the resurrection of Christ, and the truth of the gospel, such that their </w:t>
      </w:r>
      <w:r w:rsidRPr="00F702C7">
        <w:rPr>
          <w:rFonts w:ascii="Arial" w:hAnsi="Arial" w:cs="Arial"/>
          <w:i/>
          <w:iCs/>
          <w:noProof/>
          <w:color w:val="000000"/>
        </w:rPr>
        <w:t xml:space="preserve">adversaries </w:t>
      </w:r>
      <w:r w:rsidRPr="00F702C7">
        <w:rPr>
          <w:rFonts w:ascii="Arial" w:hAnsi="Arial" w:cs="Arial"/>
          <w:noProof/>
          <w:color w:val="000000"/>
        </w:rPr>
        <w:t xml:space="preserve">were not able to gainsay nor resist, it is said that when the </w:t>
      </w:r>
      <w:r w:rsidRPr="00F702C7">
        <w:rPr>
          <w:rFonts w:ascii="Arial" w:hAnsi="Arial" w:cs="Arial"/>
          <w:i/>
          <w:iCs/>
          <w:noProof/>
          <w:color w:val="000000"/>
        </w:rPr>
        <w:t xml:space="preserve">rulers </w:t>
      </w:r>
      <w:r w:rsidRPr="00F702C7">
        <w:rPr>
          <w:rFonts w:ascii="Arial" w:hAnsi="Arial" w:cs="Arial"/>
          <w:iCs/>
          <w:noProof/>
          <w:color w:val="000000"/>
        </w:rPr>
        <w:t>and elders saw their</w:t>
      </w:r>
      <w:r w:rsidRPr="00F702C7">
        <w:rPr>
          <w:rFonts w:ascii="Arial" w:hAnsi="Arial" w:cs="Arial"/>
          <w:i/>
          <w:iCs/>
          <w:noProof/>
          <w:color w:val="000000"/>
        </w:rPr>
        <w:t xml:space="preserve"> </w:t>
      </w:r>
      <w:r w:rsidRPr="00F702C7">
        <w:rPr>
          <w:rFonts w:ascii="Arial" w:hAnsi="Arial" w:cs="Arial"/>
          <w:i/>
          <w:noProof/>
          <w:color w:val="000000"/>
        </w:rPr>
        <w:t>parrhesia</w:t>
      </w:r>
      <w:r w:rsidRPr="00F702C7">
        <w:rPr>
          <w:rFonts w:ascii="Arial" w:hAnsi="Arial" w:cs="Arial"/>
          <w:noProof/>
          <w:color w:val="000000"/>
        </w:rPr>
        <w:t xml:space="preserve">, that is, their </w:t>
      </w:r>
      <w:r w:rsidRPr="00F702C7">
        <w:rPr>
          <w:rFonts w:ascii="Arial" w:hAnsi="Arial" w:cs="Arial"/>
          <w:i/>
          <w:noProof/>
          <w:color w:val="000000"/>
        </w:rPr>
        <w:t xml:space="preserve">bold </w:t>
      </w:r>
      <w:r w:rsidRPr="00F702C7">
        <w:rPr>
          <w:rFonts w:ascii="Arial" w:hAnsi="Arial" w:cs="Arial"/>
          <w:i/>
          <w:iCs/>
          <w:noProof/>
          <w:color w:val="000000"/>
        </w:rPr>
        <w:t xml:space="preserve">utterance </w:t>
      </w:r>
      <w:r w:rsidRPr="00F702C7">
        <w:rPr>
          <w:rFonts w:ascii="Arial" w:hAnsi="Arial" w:cs="Arial"/>
          <w:noProof/>
          <w:color w:val="000000"/>
        </w:rPr>
        <w:t xml:space="preserve">in defence of their cause, and thus the wisdom that came with it, considering that they were “unlearned and ignorant”, they were astonished, and only considered “that they had been with Jesus”. (Verse 13) And he it was who, in the accomplishment of his promise, gave them that spiritual wisdom and utterance which they were not </w:t>
      </w:r>
      <w:r w:rsidRPr="00F702C7">
        <w:rPr>
          <w:rFonts w:ascii="Arial" w:hAnsi="Arial" w:cs="Arial"/>
          <w:i/>
          <w:iCs/>
          <w:noProof/>
          <w:color w:val="000000"/>
        </w:rPr>
        <w:t xml:space="preserve">able to resist. </w:t>
      </w:r>
      <w:r w:rsidRPr="00F702C7">
        <w:rPr>
          <w:rFonts w:ascii="Arial" w:hAnsi="Arial" w:cs="Arial"/>
          <w:noProof/>
          <w:color w:val="000000"/>
        </w:rPr>
        <w:t xml:space="preserve">It was also said expressly of Stephen that his adversaries “were not able to resist the wisdom and the spirit by which he spake.” (Acts 6:10)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Wherefore, this gift of wisdom in the first place was a </w:t>
      </w:r>
      <w:r w:rsidRPr="00F702C7">
        <w:rPr>
          <w:rFonts w:ascii="Arial" w:hAnsi="Arial" w:cs="Arial"/>
          <w:i/>
          <w:iCs/>
          <w:noProof/>
          <w:color w:val="000000"/>
        </w:rPr>
        <w:t xml:space="preserve">spiritual skill and ability </w:t>
      </w:r>
      <w:r w:rsidRPr="00F702C7">
        <w:rPr>
          <w:rFonts w:ascii="Arial" w:hAnsi="Arial" w:cs="Arial"/>
          <w:noProof/>
          <w:color w:val="000000"/>
        </w:rPr>
        <w:t xml:space="preserve">to defend the truths of the gospel, when questioned, opposed, or blasphemed. And this </w:t>
      </w:r>
      <w:r w:rsidRPr="00F702C7">
        <w:rPr>
          <w:rFonts w:ascii="Arial" w:hAnsi="Arial" w:cs="Arial"/>
          <w:i/>
          <w:iCs/>
          <w:noProof/>
          <w:color w:val="000000"/>
        </w:rPr>
        <w:t xml:space="preserve">gift </w:t>
      </w:r>
      <w:r w:rsidRPr="00F702C7">
        <w:rPr>
          <w:rFonts w:ascii="Arial" w:hAnsi="Arial" w:cs="Arial"/>
          <w:noProof/>
          <w:color w:val="000000"/>
        </w:rPr>
        <w:t xml:space="preserve">was eminent in those early days, when a company of unlearned men were able, on all occasions, to </w:t>
      </w:r>
      <w:r w:rsidRPr="00F702C7">
        <w:rPr>
          <w:rFonts w:ascii="Arial" w:hAnsi="Arial" w:cs="Arial"/>
          <w:i/>
          <w:iCs/>
          <w:noProof/>
          <w:color w:val="000000"/>
        </w:rPr>
        <w:t xml:space="preserve">maintain </w:t>
      </w:r>
      <w:r w:rsidRPr="00F702C7">
        <w:rPr>
          <w:rFonts w:ascii="Arial" w:hAnsi="Arial" w:cs="Arial"/>
          <w:noProof/>
          <w:color w:val="000000"/>
        </w:rPr>
        <w:t xml:space="preserve">and defend the truth which they believed and professed before and against doctors, scribes, lawyers, rulers of synagogues, yes, princes and kings, continually, so confounding their adversaries, so that, being obstinate in their unbelief, they were forced to cover their </w:t>
      </w:r>
      <w:r w:rsidRPr="00F702C7">
        <w:rPr>
          <w:rFonts w:ascii="Arial" w:hAnsi="Arial" w:cs="Arial"/>
          <w:i/>
          <w:iCs/>
          <w:noProof/>
          <w:color w:val="000000"/>
        </w:rPr>
        <w:t xml:space="preserve">shame </w:t>
      </w:r>
      <w:r w:rsidRPr="00F702C7">
        <w:rPr>
          <w:rFonts w:ascii="Arial" w:hAnsi="Arial" w:cs="Arial"/>
          <w:noProof/>
          <w:color w:val="000000"/>
        </w:rPr>
        <w:t xml:space="preserve">by outbursts of </w:t>
      </w:r>
      <w:r w:rsidRPr="00F702C7">
        <w:rPr>
          <w:rFonts w:ascii="Arial" w:hAnsi="Arial" w:cs="Arial"/>
          <w:i/>
          <w:iCs/>
          <w:noProof/>
          <w:color w:val="000000"/>
        </w:rPr>
        <w:t xml:space="preserve">rage </w:t>
      </w:r>
      <w:r w:rsidRPr="00F702C7">
        <w:rPr>
          <w:rFonts w:ascii="Arial" w:hAnsi="Arial" w:cs="Arial"/>
          <w:noProof/>
          <w:color w:val="000000"/>
        </w:rPr>
        <w:t>and bestial fury (Acts 6:10-14, 7:54, 22:22-23), as has been the tradition of all their successors ever since.</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Now, although this was a </w:t>
      </w:r>
      <w:r w:rsidRPr="00F702C7">
        <w:rPr>
          <w:rFonts w:ascii="Arial" w:hAnsi="Arial" w:cs="Arial"/>
          <w:i/>
          <w:iCs/>
          <w:noProof/>
          <w:color w:val="000000"/>
        </w:rPr>
        <w:t xml:space="preserve">special kind of wisdom, </w:t>
      </w:r>
      <w:r w:rsidRPr="00F702C7">
        <w:rPr>
          <w:rFonts w:ascii="Arial" w:hAnsi="Arial" w:cs="Arial"/>
          <w:noProof/>
          <w:color w:val="000000"/>
        </w:rPr>
        <w:t xml:space="preserve">a prominent gift of the Holy Spirit, in which the glory of Christ and the honour of the gospel are greatly involved — namely, the ability to manage and defend the truth in times of trial and danger, to the confusion of its enemies — yet I suppose the wisdom meant here is not absolutely limited, though it was mainly intended. Peter, speaking of Paul’s epistles, affirms that they were written “according to the wisdom given unto him” (2 Pet 3:15); that is, that </w:t>
      </w:r>
      <w:r w:rsidRPr="00F702C7">
        <w:rPr>
          <w:rFonts w:ascii="Arial" w:hAnsi="Arial" w:cs="Arial"/>
          <w:i/>
          <w:iCs/>
          <w:noProof/>
          <w:color w:val="000000"/>
        </w:rPr>
        <w:t xml:space="preserve">special gift </w:t>
      </w:r>
      <w:r w:rsidRPr="00F702C7">
        <w:rPr>
          <w:rFonts w:ascii="Arial" w:hAnsi="Arial" w:cs="Arial"/>
          <w:noProof/>
          <w:color w:val="000000"/>
        </w:rPr>
        <w:t xml:space="preserve">of spiritual wisdom for the management of gospel truth for the edification of the church of Christ which he had received. And he that would understand what this </w:t>
      </w:r>
      <w:r w:rsidRPr="00F702C7">
        <w:rPr>
          <w:rFonts w:ascii="Arial" w:hAnsi="Arial" w:cs="Arial"/>
          <w:i/>
          <w:iCs/>
          <w:noProof/>
          <w:color w:val="000000"/>
        </w:rPr>
        <w:t xml:space="preserve">wisdom </w:t>
      </w:r>
      <w:r w:rsidRPr="00F702C7">
        <w:rPr>
          <w:rFonts w:ascii="Arial" w:hAnsi="Arial" w:cs="Arial"/>
          <w:noProof/>
          <w:color w:val="000000"/>
        </w:rPr>
        <w:t xml:space="preserve">is must be thoroughly conversant with the writings of that apostle: for, indeed, the </w:t>
      </w:r>
      <w:r w:rsidRPr="00F702C7">
        <w:rPr>
          <w:rFonts w:ascii="Arial" w:hAnsi="Arial" w:cs="Arial"/>
          <w:i/>
          <w:iCs/>
          <w:noProof/>
          <w:color w:val="000000"/>
        </w:rPr>
        <w:t xml:space="preserve">wisdom </w:t>
      </w:r>
      <w:r w:rsidRPr="00F702C7">
        <w:rPr>
          <w:rFonts w:ascii="Arial" w:hAnsi="Arial" w:cs="Arial"/>
          <w:noProof/>
          <w:color w:val="000000"/>
        </w:rPr>
        <w:t xml:space="preserve">that he uses in the management of the doctrine of the gospel — with a due consideration of all people, occasions, circumstances, temptations of men, and churches; of their state, condition, strength or weakness, growth or decline, obedience or failings, and their capacities and progress; with the holy accommodation of himself in what he teaches or delivers in meekness, in vehemence, in tenderness, in sharpness, in severe arguments and </w:t>
      </w:r>
      <w:r w:rsidRPr="00F702C7">
        <w:rPr>
          <w:rFonts w:ascii="Arial" w:hAnsi="Arial" w:cs="Arial"/>
          <w:i/>
          <w:iCs/>
          <w:noProof/>
          <w:color w:val="000000"/>
        </w:rPr>
        <w:t xml:space="preserve">pathetic </w:t>
      </w:r>
      <w:r w:rsidRPr="00F702C7">
        <w:rPr>
          <w:rFonts w:ascii="Arial" w:hAnsi="Arial" w:cs="Arial"/>
          <w:iCs/>
          <w:noProof/>
          <w:color w:val="000000"/>
        </w:rPr>
        <w:t>appeals</w:t>
      </w:r>
      <w:r w:rsidRPr="00F702C7">
        <w:rPr>
          <w:rFonts w:ascii="Arial" w:hAnsi="Arial" w:cs="Arial"/>
          <w:noProof/>
          <w:color w:val="000000"/>
        </w:rPr>
        <w:t xml:space="preserve">; with all other ways and means suited to his holy ends in the propagation of the gospel and the edification of the church — is inexpressibly glorious and excellent. All this he did according to the </w:t>
      </w:r>
      <w:r w:rsidRPr="00F702C7">
        <w:rPr>
          <w:rFonts w:ascii="Arial" w:hAnsi="Arial" w:cs="Arial"/>
          <w:i/>
          <w:iCs/>
          <w:noProof/>
          <w:color w:val="000000"/>
        </w:rPr>
        <w:t xml:space="preserve">singular gift </w:t>
      </w:r>
      <w:r w:rsidRPr="00F702C7">
        <w:rPr>
          <w:rFonts w:ascii="Arial" w:hAnsi="Arial" w:cs="Arial"/>
          <w:i/>
          <w:iCs/>
          <w:noProof/>
          <w:color w:val="000000"/>
        </w:rPr>
        <w:lastRenderedPageBreak/>
        <w:t xml:space="preserve">of wisdom </w:t>
      </w:r>
      <w:r w:rsidRPr="00F702C7">
        <w:rPr>
          <w:rFonts w:ascii="Arial" w:hAnsi="Arial" w:cs="Arial"/>
          <w:noProof/>
          <w:color w:val="000000"/>
        </w:rPr>
        <w:t xml:space="preserve">that was bestowed on him. Wherefore, I take the “word of wisdom” mentioned here to be a special spiritual skill and ability, </w:t>
      </w:r>
      <w:r w:rsidRPr="00F702C7">
        <w:rPr>
          <w:rFonts w:ascii="Arial" w:hAnsi="Arial" w:cs="Arial"/>
          <w:i/>
          <w:iCs/>
          <w:noProof/>
          <w:color w:val="000000"/>
        </w:rPr>
        <w:t xml:space="preserve">wisely </w:t>
      </w:r>
      <w:r w:rsidRPr="00F702C7">
        <w:rPr>
          <w:rFonts w:ascii="Arial" w:hAnsi="Arial" w:cs="Arial"/>
          <w:noProof/>
          <w:color w:val="000000"/>
        </w:rPr>
        <w:t xml:space="preserve">to manage the gospel in its administration to the advantage and furtherance of the truth, especially in the defence of it when called to a trial with its adversaries.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This was an </w:t>
      </w:r>
      <w:r w:rsidRPr="00F702C7">
        <w:rPr>
          <w:rFonts w:ascii="Arial" w:hAnsi="Arial" w:cs="Arial"/>
          <w:i/>
          <w:iCs/>
          <w:noProof/>
          <w:color w:val="000000"/>
        </w:rPr>
        <w:t xml:space="preserve">eminent gift </w:t>
      </w:r>
      <w:r w:rsidRPr="00F702C7">
        <w:rPr>
          <w:rFonts w:ascii="Arial" w:hAnsi="Arial" w:cs="Arial"/>
          <w:noProof/>
          <w:color w:val="000000"/>
        </w:rPr>
        <w:t xml:space="preserve">of the Holy Spirit, which, considering the people employed by him in the ministry, for the most part were known to be unlearned and ignorant, yet they filled the world with amazement, and was an effective means for the subduing of multitudes to the obedience of faith. And so eminent was the apostle Paul in this gift, and so successful in the management of it, that his enemies had nothing to say but that he was subtle, and took men by craft and guile. (2 Cor. 12:16) The sweetness, condescension, self-denial, holy compliance with everything that he made use of, mixed with truth, gravity, and authority, they would have had to be all craft and guile. And this </w:t>
      </w:r>
      <w:r w:rsidRPr="00F702C7">
        <w:rPr>
          <w:rFonts w:ascii="Arial" w:hAnsi="Arial" w:cs="Arial"/>
          <w:i/>
          <w:iCs/>
          <w:noProof/>
          <w:color w:val="000000"/>
        </w:rPr>
        <w:t>gift</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noProof/>
          <w:color w:val="000000"/>
        </w:rPr>
        <w:t xml:space="preserve">when it is in any measure continued to any </w:t>
      </w:r>
      <w:r w:rsidRPr="00F702C7">
        <w:rPr>
          <w:rFonts w:ascii="Arial" w:hAnsi="Arial" w:cs="Arial"/>
          <w:i/>
          <w:iCs/>
          <w:noProof/>
          <w:color w:val="000000"/>
        </w:rPr>
        <w:t xml:space="preserve">minister of the gospel, </w:t>
      </w:r>
      <w:r w:rsidRPr="00F702C7">
        <w:rPr>
          <w:rFonts w:ascii="Arial" w:hAnsi="Arial" w:cs="Arial"/>
          <w:noProof/>
          <w:color w:val="000000"/>
        </w:rPr>
        <w:t xml:space="preserve">is of singular use to the church of God; yes, I don’t doubt that the apostle put it here in the </w:t>
      </w:r>
      <w:r w:rsidRPr="00F702C7">
        <w:rPr>
          <w:rFonts w:ascii="Arial" w:hAnsi="Arial" w:cs="Arial"/>
          <w:i/>
          <w:iCs/>
          <w:noProof/>
          <w:color w:val="000000"/>
        </w:rPr>
        <w:t xml:space="preserve">first place </w:t>
      </w:r>
      <w:r w:rsidRPr="00F702C7">
        <w:rPr>
          <w:rFonts w:ascii="Arial" w:hAnsi="Arial" w:cs="Arial"/>
          <w:noProof/>
          <w:color w:val="000000"/>
        </w:rPr>
        <w:t xml:space="preserve">as that which was prominent above all the rest. And as, where it is </w:t>
      </w:r>
      <w:r w:rsidRPr="00F702C7">
        <w:rPr>
          <w:rFonts w:ascii="Arial" w:hAnsi="Arial" w:cs="Arial"/>
          <w:i/>
          <w:iCs/>
          <w:noProof/>
          <w:color w:val="000000"/>
        </w:rPr>
        <w:t>too much lacking</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noProof/>
          <w:color w:val="000000"/>
        </w:rPr>
        <w:t xml:space="preserve">we see what woeful mistakes and mists men, otherwise good and holy, lose themselves in, to the great disadvantage of the gospel; so the real enjoyment and exercise of it in any competent measure is the life and grace of the ministry. As God filled Bezaleel and Aholiab with </w:t>
      </w:r>
      <w:r w:rsidRPr="00F702C7">
        <w:rPr>
          <w:rFonts w:ascii="Arial" w:hAnsi="Arial" w:cs="Arial"/>
          <w:i/>
          <w:iCs/>
          <w:noProof/>
          <w:color w:val="000000"/>
        </w:rPr>
        <w:t xml:space="preserve">wisdom </w:t>
      </w:r>
      <w:r w:rsidRPr="00F702C7">
        <w:rPr>
          <w:rFonts w:ascii="Arial" w:hAnsi="Arial" w:cs="Arial"/>
          <w:noProof/>
          <w:color w:val="000000"/>
        </w:rPr>
        <w:t xml:space="preserve">for the building of the tabernacle of old (Ex. 36:1-2), so, unless he give this spiritual </w:t>
      </w:r>
      <w:r w:rsidRPr="00F702C7">
        <w:rPr>
          <w:rFonts w:ascii="Arial" w:hAnsi="Arial" w:cs="Arial"/>
          <w:i/>
          <w:iCs/>
          <w:noProof/>
          <w:color w:val="000000"/>
        </w:rPr>
        <w:t xml:space="preserve">wisdom </w:t>
      </w:r>
      <w:r w:rsidRPr="00F702C7">
        <w:rPr>
          <w:rFonts w:ascii="Arial" w:hAnsi="Arial" w:cs="Arial"/>
          <w:noProof/>
          <w:color w:val="000000"/>
        </w:rPr>
        <w:t xml:space="preserve">to the ministers of the gospel, no </w:t>
      </w:r>
      <w:r w:rsidRPr="00F702C7">
        <w:rPr>
          <w:rFonts w:ascii="Arial" w:hAnsi="Arial" w:cs="Arial"/>
          <w:i/>
          <w:iCs/>
          <w:noProof/>
          <w:color w:val="000000"/>
        </w:rPr>
        <w:t xml:space="preserve">tabernacle </w:t>
      </w:r>
      <w:r w:rsidRPr="00F702C7">
        <w:rPr>
          <w:rFonts w:ascii="Arial" w:hAnsi="Arial" w:cs="Arial"/>
          <w:noProof/>
          <w:color w:val="000000"/>
        </w:rPr>
        <w:t xml:space="preserve">of his will be erected where it has fallen down, nor kept up where it stands. I mean not </w:t>
      </w:r>
      <w:r w:rsidRPr="00F702C7">
        <w:rPr>
          <w:rFonts w:ascii="Arial" w:hAnsi="Arial" w:cs="Arial"/>
          <w:i/>
          <w:iCs/>
          <w:noProof/>
          <w:color w:val="000000"/>
        </w:rPr>
        <w:t xml:space="preserve">secular wisdom </w:t>
      </w:r>
      <w:r w:rsidRPr="00F702C7">
        <w:rPr>
          <w:rFonts w:ascii="Arial" w:hAnsi="Arial" w:cs="Arial"/>
          <w:noProof/>
          <w:color w:val="000000"/>
        </w:rPr>
        <w:t xml:space="preserve">or </w:t>
      </w:r>
      <w:r w:rsidRPr="00F702C7">
        <w:rPr>
          <w:rFonts w:ascii="Arial" w:hAnsi="Arial" w:cs="Arial"/>
          <w:i/>
          <w:iCs/>
          <w:noProof/>
          <w:color w:val="000000"/>
        </w:rPr>
        <w:t xml:space="preserve">civil wisdom, </w:t>
      </w:r>
      <w:r w:rsidRPr="00F702C7">
        <w:rPr>
          <w:rFonts w:ascii="Arial" w:hAnsi="Arial" w:cs="Arial"/>
          <w:noProof/>
          <w:color w:val="000000"/>
        </w:rPr>
        <w:t xml:space="preserve">much less </w:t>
      </w:r>
      <w:r w:rsidRPr="00F702C7">
        <w:rPr>
          <w:rFonts w:ascii="Arial" w:hAnsi="Arial" w:cs="Arial"/>
          <w:i/>
          <w:noProof/>
          <w:color w:val="000000"/>
        </w:rPr>
        <w:t xml:space="preserve">worldly </w:t>
      </w:r>
      <w:r w:rsidRPr="00F702C7">
        <w:rPr>
          <w:rFonts w:ascii="Arial" w:hAnsi="Arial" w:cs="Arial"/>
          <w:i/>
          <w:iCs/>
          <w:noProof/>
          <w:color w:val="000000"/>
        </w:rPr>
        <w:t xml:space="preserve">wisdom, </w:t>
      </w:r>
      <w:r w:rsidRPr="00F702C7">
        <w:rPr>
          <w:rFonts w:ascii="Arial" w:hAnsi="Arial" w:cs="Arial"/>
          <w:noProof/>
          <w:color w:val="000000"/>
        </w:rPr>
        <w:t xml:space="preserve">but a </w:t>
      </w:r>
      <w:r w:rsidRPr="00F702C7">
        <w:rPr>
          <w:rFonts w:ascii="Arial" w:hAnsi="Arial" w:cs="Arial"/>
          <w:i/>
          <w:iCs/>
          <w:noProof/>
          <w:color w:val="000000"/>
        </w:rPr>
        <w:t xml:space="preserve">spiritual ability </w:t>
      </w:r>
      <w:r w:rsidRPr="00F702C7">
        <w:rPr>
          <w:rFonts w:ascii="Arial" w:hAnsi="Arial" w:cs="Arial"/>
          <w:noProof/>
          <w:color w:val="000000"/>
        </w:rPr>
        <w:t xml:space="preserve">to discharge all duties aright in the ministry committed to us. And, as I said, where this is lacking, we shall quickly see woeful and shameful work done in churches themselves.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I cannot pass by a consideration of this </w:t>
      </w:r>
      <w:r w:rsidRPr="00F702C7">
        <w:rPr>
          <w:rFonts w:ascii="Arial" w:hAnsi="Arial" w:cs="Arial"/>
          <w:i/>
          <w:iCs/>
          <w:noProof/>
          <w:color w:val="000000"/>
        </w:rPr>
        <w:t xml:space="preserve">gift </w:t>
      </w:r>
      <w:r w:rsidRPr="00F702C7">
        <w:rPr>
          <w:rFonts w:ascii="Arial" w:hAnsi="Arial" w:cs="Arial"/>
          <w:noProof/>
          <w:color w:val="000000"/>
        </w:rPr>
        <w:t xml:space="preserve">without offering something that will guide us, either in the obtaining, or the proper exercise, of it.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And here are some things that follow on, which are subservient.</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Such as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 xml:space="preserve">A sense of our own </w:t>
      </w:r>
      <w:r w:rsidRPr="00F702C7">
        <w:rPr>
          <w:rFonts w:ascii="Arial" w:hAnsi="Arial" w:cs="Arial"/>
          <w:i/>
          <w:iCs/>
          <w:noProof/>
          <w:color w:val="000000"/>
        </w:rPr>
        <w:t>insufficiency in ourselves</w:t>
      </w:r>
      <w:r w:rsidRPr="00F702C7">
        <w:rPr>
          <w:rFonts w:ascii="Arial" w:hAnsi="Arial" w:cs="Arial"/>
          <w:iCs/>
          <w:noProof/>
          <w:color w:val="000000"/>
        </w:rPr>
        <w:t xml:space="preserve">, </w:t>
      </w:r>
      <w:r w:rsidRPr="00F702C7">
        <w:rPr>
          <w:rFonts w:ascii="Arial" w:hAnsi="Arial" w:cs="Arial"/>
          <w:noProof/>
          <w:color w:val="000000"/>
        </w:rPr>
        <w:t xml:space="preserve">as to any end for which this </w:t>
      </w:r>
      <w:r w:rsidRPr="00F702C7">
        <w:rPr>
          <w:rFonts w:ascii="Arial" w:hAnsi="Arial" w:cs="Arial"/>
          <w:i/>
          <w:iCs/>
          <w:noProof/>
          <w:color w:val="000000"/>
        </w:rPr>
        <w:t xml:space="preserve">wisdom </w:t>
      </w:r>
      <w:r w:rsidRPr="00F702C7">
        <w:rPr>
          <w:rFonts w:ascii="Arial" w:hAnsi="Arial" w:cs="Arial"/>
          <w:noProof/>
          <w:color w:val="000000"/>
        </w:rPr>
        <w:t xml:space="preserve">is required. As it is declared that we have </w:t>
      </w:r>
      <w:r w:rsidRPr="00F702C7">
        <w:rPr>
          <w:rFonts w:ascii="Arial" w:hAnsi="Arial" w:cs="Arial"/>
          <w:i/>
          <w:iCs/>
          <w:noProof/>
          <w:color w:val="000000"/>
        </w:rPr>
        <w:t xml:space="preserve">no sufficiency </w:t>
      </w:r>
      <w:r w:rsidRPr="00F702C7">
        <w:rPr>
          <w:rFonts w:ascii="Arial" w:hAnsi="Arial" w:cs="Arial"/>
          <w:noProof/>
          <w:color w:val="000000"/>
        </w:rPr>
        <w:t xml:space="preserve">in ourselves for anything that is good, </w:t>
      </w:r>
      <w:r w:rsidRPr="00F702C7">
        <w:rPr>
          <w:rFonts w:ascii="Arial" w:hAnsi="Arial" w:cs="Arial"/>
          <w:i/>
          <w:iCs/>
          <w:noProof/>
          <w:color w:val="000000"/>
        </w:rPr>
        <w:t xml:space="preserve">all our sufficiency </w:t>
      </w:r>
      <w:r w:rsidRPr="00F702C7">
        <w:rPr>
          <w:rFonts w:ascii="Arial" w:hAnsi="Arial" w:cs="Arial"/>
          <w:noProof/>
          <w:color w:val="000000"/>
        </w:rPr>
        <w:t xml:space="preserve">being of God; so, in particular, it is denied that we have any for the work of the ministry in that </w:t>
      </w:r>
      <w:r w:rsidRPr="00F702C7">
        <w:rPr>
          <w:rFonts w:ascii="Arial" w:hAnsi="Arial" w:cs="Arial"/>
          <w:i/>
          <w:iCs/>
          <w:noProof/>
          <w:color w:val="000000"/>
        </w:rPr>
        <w:t xml:space="preserve">interrogation </w:t>
      </w:r>
      <w:r w:rsidRPr="00F702C7">
        <w:rPr>
          <w:rFonts w:ascii="Arial" w:hAnsi="Arial" w:cs="Arial"/>
          <w:noProof/>
          <w:color w:val="000000"/>
        </w:rPr>
        <w:t xml:space="preserve">containing a negative proposition — “Who is sufficient for these things?” (2 Cor. 2:16) Its sense is the first step towards this wisdom, as our apostle expressly declares — “Let no man deceive himself. If any man among you seems to be wise in this world, let him become a fool, that he may be wise.” (1 Cor. 3:18) Until we discover, and are sensible of, our own </w:t>
      </w:r>
      <w:r w:rsidRPr="00F702C7">
        <w:rPr>
          <w:rFonts w:ascii="Arial" w:hAnsi="Arial" w:cs="Arial"/>
          <w:i/>
          <w:iCs/>
          <w:noProof/>
          <w:color w:val="000000"/>
        </w:rPr>
        <w:t xml:space="preserve">folly, </w:t>
      </w:r>
      <w:r w:rsidRPr="00F702C7">
        <w:rPr>
          <w:rFonts w:ascii="Arial" w:hAnsi="Arial" w:cs="Arial"/>
          <w:noProof/>
          <w:color w:val="000000"/>
        </w:rPr>
        <w:t xml:space="preserve">we are fit neither to receive nor to use this spiritual wisdom. And the need of it proves the ruin of many that pretend to the ministry; and it were to be wished that it was only their own. They come to its work full of </w:t>
      </w:r>
      <w:r w:rsidRPr="00F702C7">
        <w:rPr>
          <w:rFonts w:ascii="Arial" w:hAnsi="Arial" w:cs="Arial"/>
          <w:i/>
          <w:iCs/>
          <w:noProof/>
          <w:color w:val="000000"/>
        </w:rPr>
        <w:t xml:space="preserve">pride, self-conceit, </w:t>
      </w:r>
      <w:r w:rsidRPr="00F702C7">
        <w:rPr>
          <w:rFonts w:ascii="Arial" w:hAnsi="Arial" w:cs="Arial"/>
          <w:noProof/>
          <w:color w:val="000000"/>
        </w:rPr>
        <w:t xml:space="preserve">and foolish elevation of mind, with a belief in their own abilities; which yet, for the most part, are lowly and contemptible. This keeps them sufficiently estranged from a proper sense of that </w:t>
      </w:r>
      <w:r w:rsidRPr="00F702C7">
        <w:rPr>
          <w:rFonts w:ascii="Arial" w:hAnsi="Arial" w:cs="Arial"/>
          <w:i/>
          <w:iCs/>
          <w:noProof/>
          <w:color w:val="000000"/>
        </w:rPr>
        <w:t xml:space="preserve">spiritual wisdom </w:t>
      </w:r>
      <w:r w:rsidRPr="00F702C7">
        <w:rPr>
          <w:rFonts w:ascii="Arial" w:hAnsi="Arial" w:cs="Arial"/>
          <w:noProof/>
          <w:color w:val="000000"/>
        </w:rPr>
        <w:t xml:space="preserve">we are dealing with. Hence, there is nothing of a </w:t>
      </w:r>
      <w:r w:rsidRPr="00F702C7">
        <w:rPr>
          <w:rFonts w:ascii="Arial" w:hAnsi="Arial" w:cs="Arial"/>
          <w:i/>
          <w:iCs/>
          <w:noProof/>
          <w:color w:val="000000"/>
        </w:rPr>
        <w:t xml:space="preserve">gospel ministry </w:t>
      </w:r>
      <w:r w:rsidRPr="00F702C7">
        <w:rPr>
          <w:rFonts w:ascii="Arial" w:hAnsi="Arial" w:cs="Arial"/>
          <w:noProof/>
          <w:color w:val="000000"/>
        </w:rPr>
        <w:t xml:space="preserve">nor its work found among them but an empty name. And as for those that have reduced all </w:t>
      </w:r>
      <w:r w:rsidRPr="00F702C7">
        <w:rPr>
          <w:rFonts w:ascii="Arial" w:hAnsi="Arial" w:cs="Arial"/>
          <w:noProof/>
          <w:color w:val="000000"/>
        </w:rPr>
        <w:lastRenderedPageBreak/>
        <w:t xml:space="preserve">ecclesiastical administrations to </w:t>
      </w:r>
      <w:r w:rsidRPr="00F702C7">
        <w:rPr>
          <w:rFonts w:ascii="Arial" w:hAnsi="Arial" w:cs="Arial"/>
          <w:i/>
          <w:noProof/>
          <w:color w:val="000000"/>
        </w:rPr>
        <w:t>canons</w:t>
      </w:r>
      <w:r w:rsidRPr="00F702C7">
        <w:rPr>
          <w:rFonts w:ascii="Arial" w:hAnsi="Arial" w:cs="Arial"/>
          <w:noProof/>
          <w:color w:val="000000"/>
        </w:rPr>
        <w:t xml:space="preserve">, </w:t>
      </w:r>
      <w:r w:rsidRPr="00F702C7">
        <w:rPr>
          <w:rFonts w:ascii="Arial" w:hAnsi="Arial" w:cs="Arial"/>
          <w:i/>
          <w:iCs/>
          <w:noProof/>
          <w:color w:val="000000"/>
        </w:rPr>
        <w:t xml:space="preserve">laws, acts, courts, </w:t>
      </w:r>
      <w:r w:rsidRPr="00F702C7">
        <w:rPr>
          <w:rFonts w:ascii="Arial" w:hAnsi="Arial" w:cs="Arial"/>
          <w:noProof/>
          <w:color w:val="000000"/>
        </w:rPr>
        <w:t xml:space="preserve">and </w:t>
      </w:r>
      <w:r w:rsidRPr="00F702C7">
        <w:rPr>
          <w:rFonts w:ascii="Arial" w:hAnsi="Arial" w:cs="Arial"/>
          <w:i/>
          <w:iCs/>
          <w:noProof/>
          <w:color w:val="000000"/>
        </w:rPr>
        <w:t>legal processes</w:t>
      </w:r>
      <w:r w:rsidRPr="00F702C7">
        <w:rPr>
          <w:rFonts w:ascii="Arial" w:hAnsi="Arial" w:cs="Arial"/>
          <w:noProof/>
          <w:color w:val="000000"/>
        </w:rPr>
        <w:t xml:space="preserve">, they seem to do it with a desire to cast off all use of spiritual gifts, yes, to exclude both them and their Author, name and thing, out of the church of God. Is this the wisdom given by the Holy Spirit for the due management of gospel administrations — namely, that men should get a little skill in some of the worst of human laws and uncomely arts of intriguing, </w:t>
      </w:r>
      <w:r w:rsidRPr="00F702C7">
        <w:rPr>
          <w:rFonts w:ascii="Arial" w:hAnsi="Arial" w:cs="Arial"/>
          <w:i/>
          <w:iCs/>
          <w:noProof/>
          <w:color w:val="000000"/>
        </w:rPr>
        <w:t xml:space="preserve">secular courts, </w:t>
      </w:r>
      <w:r w:rsidRPr="00F702C7">
        <w:rPr>
          <w:rFonts w:ascii="Arial" w:hAnsi="Arial" w:cs="Arial"/>
          <w:noProof/>
          <w:color w:val="000000"/>
        </w:rPr>
        <w:t>which they pride themselves in, and terrify poor creatures with tricky penalties that are in any way obstructive to them? What use these things are in the world, I don’t know; for to the church of God they do not belong.</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Being sensible of our own insufficiency, </w:t>
      </w:r>
      <w:r w:rsidRPr="00F702C7">
        <w:rPr>
          <w:rFonts w:ascii="Arial" w:hAnsi="Arial" w:cs="Arial"/>
          <w:i/>
          <w:iCs/>
          <w:noProof/>
          <w:color w:val="000000"/>
        </w:rPr>
        <w:t xml:space="preserve">earnest prayers </w:t>
      </w:r>
      <w:r w:rsidRPr="00F702C7">
        <w:rPr>
          <w:rFonts w:ascii="Arial" w:hAnsi="Arial" w:cs="Arial"/>
          <w:noProof/>
          <w:color w:val="000000"/>
        </w:rPr>
        <w:t xml:space="preserve">for a supply of this </w:t>
      </w:r>
      <w:r w:rsidRPr="00F702C7">
        <w:rPr>
          <w:rFonts w:ascii="Arial" w:hAnsi="Arial" w:cs="Arial"/>
          <w:i/>
          <w:iCs/>
          <w:noProof/>
          <w:color w:val="000000"/>
        </w:rPr>
        <w:t xml:space="preserve">wisdom </w:t>
      </w:r>
      <w:r w:rsidRPr="00F702C7">
        <w:rPr>
          <w:rFonts w:ascii="Arial" w:hAnsi="Arial" w:cs="Arial"/>
          <w:noProof/>
          <w:color w:val="000000"/>
        </w:rPr>
        <w:t>are required from us — “If any of you lack wisdom, let him ask of God, that giveth to all men liberally, and upbraideth not; and it shall be given him.” (Jas. 1:5)</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There is both a precept and a promise to enforce this duty. That we all need wisdom in ourselves is unquestionable; I mean, as to our concern in the gospel, either to hear testimony to it in difficulties, or to manage the truths of it for edification. The way to our supply lies clear and open before us, neither is there any other that we can take one step towards it — “Let us ask it of God, who giveth liberally” (Jas. 1:5), and we shall receive it. This was what made Solomon so great and glorious; when he had his choice given him of all desirable things, he made his request for </w:t>
      </w:r>
      <w:r w:rsidRPr="00F702C7">
        <w:rPr>
          <w:rFonts w:ascii="Arial" w:hAnsi="Arial" w:cs="Arial"/>
          <w:i/>
          <w:iCs/>
          <w:noProof/>
          <w:color w:val="000000"/>
        </w:rPr>
        <w:t xml:space="preserve">wisdom </w:t>
      </w:r>
      <w:r w:rsidRPr="00F702C7">
        <w:rPr>
          <w:rFonts w:ascii="Arial" w:hAnsi="Arial" w:cs="Arial"/>
          <w:iCs/>
          <w:noProof/>
          <w:color w:val="000000"/>
        </w:rPr>
        <w:t>for</w:t>
      </w:r>
      <w:r w:rsidRPr="00F702C7">
        <w:rPr>
          <w:rFonts w:ascii="Arial" w:hAnsi="Arial" w:cs="Arial"/>
          <w:noProof/>
          <w:color w:val="000000"/>
        </w:rPr>
        <w:t xml:space="preserve"> the discharge of the office and duties of kingship to which God had called him to. Though it was a </w:t>
      </w:r>
      <w:r w:rsidRPr="00F702C7">
        <w:rPr>
          <w:rFonts w:ascii="Arial" w:hAnsi="Arial" w:cs="Arial"/>
          <w:i/>
          <w:iCs/>
          <w:noProof/>
          <w:color w:val="000000"/>
        </w:rPr>
        <w:t xml:space="preserve">whole kingdom </w:t>
      </w:r>
      <w:r w:rsidRPr="00F702C7">
        <w:rPr>
          <w:rFonts w:ascii="Arial" w:hAnsi="Arial" w:cs="Arial"/>
          <w:noProof/>
          <w:color w:val="000000"/>
        </w:rPr>
        <w:t xml:space="preserve">that he was to rule, yet his work was carnal and of this world, compared with the spiritual administrations of the gospel. And thus a worldly ministry is no less averse to a sense of its own insufficiency. The fruits sufficiently show how much this duty is despised by them. But the neglect of it — I say, the neglect of </w:t>
      </w:r>
      <w:r w:rsidRPr="00F702C7">
        <w:rPr>
          <w:rFonts w:ascii="Arial" w:hAnsi="Arial" w:cs="Arial"/>
          <w:i/>
          <w:iCs/>
          <w:noProof/>
          <w:color w:val="000000"/>
        </w:rPr>
        <w:t xml:space="preserve">praying for wisdom </w:t>
      </w:r>
      <w:r w:rsidRPr="00F702C7">
        <w:rPr>
          <w:rFonts w:ascii="Arial" w:hAnsi="Arial" w:cs="Arial"/>
          <w:noProof/>
          <w:color w:val="000000"/>
        </w:rPr>
        <w:t>to be enabled to discharge the work of the ministry, and the due management of the truths of the gospel, as occasions require — in those that make a claim to this, is a fruit of unbelief, yes, of atheism and a contempt of God.</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i/>
          <w:iCs/>
          <w:noProof/>
          <w:color w:val="000000"/>
        </w:rPr>
        <w:t xml:space="preserve">Due meditation </w:t>
      </w:r>
      <w:r w:rsidRPr="00F702C7">
        <w:rPr>
          <w:rFonts w:ascii="Arial" w:hAnsi="Arial" w:cs="Arial"/>
          <w:noProof/>
          <w:color w:val="000000"/>
        </w:rPr>
        <w:t xml:space="preserve">on our great </w:t>
      </w:r>
      <w:r w:rsidRPr="00F702C7">
        <w:rPr>
          <w:rFonts w:ascii="Arial" w:hAnsi="Arial" w:cs="Arial"/>
          <w:i/>
          <w:iCs/>
          <w:noProof/>
          <w:color w:val="000000"/>
        </w:rPr>
        <w:t xml:space="preserve">pattern, </w:t>
      </w:r>
      <w:r w:rsidRPr="00F702C7">
        <w:rPr>
          <w:rFonts w:ascii="Arial" w:hAnsi="Arial" w:cs="Arial"/>
          <w:noProof/>
          <w:color w:val="000000"/>
        </w:rPr>
        <w:t xml:space="preserve">the Lord Jesus Christ and the apostles, being followers of them as they were of him, is also required. As in all other things, so, specially, in his ministry for the revelation of the truth, and giving testimony to it, the Lord Jesus was the great pattern and example, God in him presenting to us that </w:t>
      </w:r>
      <w:r w:rsidRPr="00F702C7">
        <w:rPr>
          <w:rFonts w:ascii="Arial" w:hAnsi="Arial" w:cs="Arial"/>
          <w:i/>
          <w:iCs/>
          <w:noProof/>
          <w:color w:val="000000"/>
        </w:rPr>
        <w:t xml:space="preserve">perfection in wisdom </w:t>
      </w:r>
      <w:r w:rsidRPr="00F702C7">
        <w:rPr>
          <w:rFonts w:ascii="Arial" w:hAnsi="Arial" w:cs="Arial"/>
          <w:noProof/>
          <w:color w:val="000000"/>
        </w:rPr>
        <w:t xml:space="preserve">which we ought to aim for. I shall not here in particular look into this heavenly treasury, but only say that he who would be </w:t>
      </w:r>
      <w:r w:rsidRPr="00F702C7">
        <w:rPr>
          <w:rFonts w:ascii="Arial" w:hAnsi="Arial" w:cs="Arial"/>
          <w:i/>
          <w:iCs/>
          <w:noProof/>
          <w:color w:val="000000"/>
        </w:rPr>
        <w:t xml:space="preserve">really and truly wise in spiritual things, </w:t>
      </w:r>
      <w:r w:rsidRPr="00F702C7">
        <w:rPr>
          <w:rFonts w:ascii="Arial" w:hAnsi="Arial" w:cs="Arial"/>
          <w:noProof/>
          <w:color w:val="000000"/>
        </w:rPr>
        <w:t xml:space="preserve">who would either rightly receive, or duly improve, this gift of the Holy Spirit, he ought continually to carry in his heart, his mind and feelings, this great exemplar and </w:t>
      </w:r>
      <w:r w:rsidRPr="00F702C7">
        <w:rPr>
          <w:rFonts w:ascii="Arial" w:hAnsi="Arial" w:cs="Arial"/>
          <w:i/>
          <w:iCs/>
          <w:noProof/>
          <w:color w:val="000000"/>
        </w:rPr>
        <w:t xml:space="preserve">idea </w:t>
      </w:r>
      <w:r w:rsidRPr="00F702C7">
        <w:rPr>
          <w:rFonts w:ascii="Arial" w:hAnsi="Arial" w:cs="Arial"/>
          <w:noProof/>
          <w:color w:val="000000"/>
        </w:rPr>
        <w:t xml:space="preserve">of it, even the Lord Jesus Christ in his ministry — namely, what he did, what he spoke, how on all occasions his condescension, meekness, and authority manifest themselves — until he is changed into the same image and likeness by the Spirit of the Lord. The same is to be done, in their place and sphere, towards the </w:t>
      </w:r>
      <w:r w:rsidRPr="00F702C7">
        <w:rPr>
          <w:rFonts w:ascii="Arial" w:hAnsi="Arial" w:cs="Arial"/>
          <w:i/>
          <w:iCs/>
          <w:noProof/>
          <w:color w:val="000000"/>
        </w:rPr>
        <w:t xml:space="preserve">apostles, </w:t>
      </w:r>
      <w:r w:rsidRPr="00F702C7">
        <w:rPr>
          <w:rFonts w:ascii="Arial" w:hAnsi="Arial" w:cs="Arial"/>
          <w:noProof/>
          <w:color w:val="000000"/>
        </w:rPr>
        <w:t xml:space="preserve">as the principal followers of Christ, and who, in a most lively fashion, represent his graces and wisdom to us. Their writings, and what is written of them, are to be searched and studied to this very end, that, considering how they behaved themselves in all instances, on all occasions, in their testimony, and all administrations of the truth, we may endeavour to be conformed to them, with the participation of the same Spirit as them. It would be no small stay and guidance to us, if, on all occasions, we would diligently search </w:t>
      </w:r>
      <w:r w:rsidRPr="00F702C7">
        <w:rPr>
          <w:rFonts w:ascii="Arial" w:hAnsi="Arial" w:cs="Arial"/>
          <w:noProof/>
          <w:color w:val="000000"/>
        </w:rPr>
        <w:lastRenderedPageBreak/>
        <w:t xml:space="preserve">and consider what the </w:t>
      </w:r>
      <w:r w:rsidRPr="00F702C7">
        <w:rPr>
          <w:rFonts w:ascii="Arial" w:hAnsi="Arial" w:cs="Arial"/>
          <w:i/>
          <w:iCs/>
          <w:noProof/>
          <w:color w:val="000000"/>
        </w:rPr>
        <w:t xml:space="preserve">apostles </w:t>
      </w:r>
      <w:r w:rsidRPr="00F702C7">
        <w:rPr>
          <w:rFonts w:ascii="Arial" w:hAnsi="Arial" w:cs="Arial"/>
          <w:noProof/>
          <w:color w:val="000000"/>
        </w:rPr>
        <w:t xml:space="preserve">did in such circumstances, or what they would have done, in answer to what is recorded of their spirit and actions; for although this </w:t>
      </w:r>
      <w:r w:rsidRPr="00F702C7">
        <w:rPr>
          <w:rFonts w:ascii="Arial" w:hAnsi="Arial" w:cs="Arial"/>
          <w:i/>
          <w:iCs/>
          <w:noProof/>
          <w:color w:val="000000"/>
        </w:rPr>
        <w:t xml:space="preserve">wisdom </w:t>
      </w:r>
      <w:r w:rsidRPr="00F702C7">
        <w:rPr>
          <w:rFonts w:ascii="Arial" w:hAnsi="Arial" w:cs="Arial"/>
          <w:iCs/>
          <w:noProof/>
          <w:color w:val="000000"/>
        </w:rPr>
        <w:t>is</w:t>
      </w:r>
      <w:r w:rsidRPr="00F702C7">
        <w:rPr>
          <w:rFonts w:ascii="Arial" w:hAnsi="Arial" w:cs="Arial"/>
          <w:noProof/>
          <w:color w:val="000000"/>
        </w:rPr>
        <w:t xml:space="preserve"> a gift of the Holy Spirit, yet, as we now consider it as it is continued in the church, it may be, in part, obtained and greatly improved in the due use of the means which are subservient to it, provided that, in all, we depend solely on God who gave it, and who has also prescribed these means for us to the same end.</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4. </w:t>
      </w:r>
      <w:r w:rsidRPr="00F702C7">
        <w:rPr>
          <w:rFonts w:ascii="Arial" w:hAnsi="Arial" w:cs="Arial"/>
          <w:noProof/>
          <w:color w:val="000000"/>
        </w:rPr>
        <w:t xml:space="preserve">Let those who desire a participation in this </w:t>
      </w:r>
      <w:r w:rsidRPr="00F702C7">
        <w:rPr>
          <w:rFonts w:ascii="Arial" w:hAnsi="Arial" w:cs="Arial"/>
          <w:i/>
          <w:iCs/>
          <w:noProof/>
          <w:color w:val="000000"/>
        </w:rPr>
        <w:t xml:space="preserve">gift </w:t>
      </w:r>
      <w:r w:rsidRPr="00F702C7">
        <w:rPr>
          <w:rFonts w:ascii="Arial" w:hAnsi="Arial" w:cs="Arial"/>
          <w:noProof/>
          <w:color w:val="000000"/>
        </w:rPr>
        <w:t xml:space="preserve">take heed it is not </w:t>
      </w:r>
      <w:r w:rsidRPr="00F702C7">
        <w:rPr>
          <w:rFonts w:ascii="Arial" w:hAnsi="Arial" w:cs="Arial"/>
          <w:i/>
          <w:iCs/>
          <w:noProof/>
          <w:color w:val="000000"/>
        </w:rPr>
        <w:t xml:space="preserve">stifled with such vicious habits of mind </w:t>
      </w:r>
      <w:r w:rsidRPr="00F702C7">
        <w:rPr>
          <w:rFonts w:ascii="Arial" w:hAnsi="Arial" w:cs="Arial"/>
          <w:iCs/>
          <w:noProof/>
          <w:color w:val="000000"/>
        </w:rPr>
        <w:t>that</w:t>
      </w:r>
      <w:r w:rsidRPr="00F702C7">
        <w:rPr>
          <w:rFonts w:ascii="Arial" w:hAnsi="Arial" w:cs="Arial"/>
          <w:noProof/>
          <w:color w:val="000000"/>
        </w:rPr>
        <w:t xml:space="preserve"> are expressly contrary to it, and destructive of it: such are self-fullness or confidence, hastiness of spirit, promptness to speak and slowness to hear; which are the great means which make many abound, in their own sense and folly, to be wise in their own conceits, and contemptible in the judgement of all that are truly so. </w:t>
      </w:r>
      <w:r w:rsidRPr="00F702C7">
        <w:rPr>
          <w:rFonts w:ascii="Arial" w:hAnsi="Arial" w:cs="Arial"/>
          <w:i/>
          <w:iCs/>
          <w:noProof/>
          <w:color w:val="000000"/>
        </w:rPr>
        <w:t xml:space="preserve">Ability of speech </w:t>
      </w:r>
      <w:r w:rsidRPr="00F702C7">
        <w:rPr>
          <w:rFonts w:ascii="Arial" w:hAnsi="Arial" w:cs="Arial"/>
          <w:noProof/>
          <w:color w:val="000000"/>
        </w:rPr>
        <w:t xml:space="preserve">in time and season is a special gift of God, and that eminently with regard to the spiritual things of the gospel; but a </w:t>
      </w:r>
      <w:r w:rsidRPr="00F702C7">
        <w:rPr>
          <w:rFonts w:ascii="Arial" w:hAnsi="Arial" w:cs="Arial"/>
          <w:iCs/>
          <w:noProof/>
          <w:color w:val="000000"/>
        </w:rPr>
        <w:t>coarseness</w:t>
      </w:r>
      <w:r w:rsidRPr="00F702C7">
        <w:rPr>
          <w:rFonts w:ascii="Arial" w:hAnsi="Arial" w:cs="Arial"/>
          <w:i/>
          <w:iCs/>
          <w:noProof/>
          <w:color w:val="000000"/>
        </w:rPr>
        <w:t xml:space="preserve"> of speech, </w:t>
      </w:r>
      <w:r w:rsidRPr="00F702C7">
        <w:rPr>
          <w:rFonts w:ascii="Arial" w:hAnsi="Arial" w:cs="Arial"/>
          <w:noProof/>
          <w:color w:val="000000"/>
        </w:rPr>
        <w:t>venting itself on all occasions and on no occasions, making men open their mouths wide when indeed they should shut them, and open their ears, and to pour out all that they know and what they do not know, making them angry if they are not heard and impatient if they are contradicted, is an unconquerable fortification against all true spiritual wisdom.</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5. </w:t>
      </w:r>
      <w:r w:rsidRPr="00F702C7">
        <w:rPr>
          <w:rFonts w:ascii="Arial" w:hAnsi="Arial" w:cs="Arial"/>
          <w:noProof/>
          <w:color w:val="000000"/>
        </w:rPr>
        <w:t xml:space="preserve">Let those who would be sharers in this follow after those </w:t>
      </w:r>
      <w:r w:rsidRPr="00F702C7">
        <w:rPr>
          <w:rFonts w:ascii="Arial" w:hAnsi="Arial" w:cs="Arial"/>
          <w:i/>
          <w:iCs/>
          <w:noProof/>
          <w:color w:val="000000"/>
        </w:rPr>
        <w:t xml:space="preserve">gifts </w:t>
      </w:r>
      <w:r w:rsidRPr="00F702C7">
        <w:rPr>
          <w:rFonts w:ascii="Arial" w:hAnsi="Arial" w:cs="Arial"/>
          <w:noProof/>
          <w:color w:val="000000"/>
        </w:rPr>
        <w:t xml:space="preserve">and </w:t>
      </w:r>
      <w:r w:rsidRPr="00F702C7">
        <w:rPr>
          <w:rFonts w:ascii="Arial" w:hAnsi="Arial" w:cs="Arial"/>
          <w:i/>
          <w:iCs/>
          <w:noProof/>
          <w:color w:val="000000"/>
        </w:rPr>
        <w:t xml:space="preserve">graces </w:t>
      </w:r>
      <w:r w:rsidRPr="00F702C7">
        <w:rPr>
          <w:rFonts w:ascii="Arial" w:hAnsi="Arial" w:cs="Arial"/>
          <w:noProof/>
          <w:color w:val="000000"/>
        </w:rPr>
        <w:t xml:space="preserve">which </w:t>
      </w:r>
      <w:r w:rsidRPr="00F702C7">
        <w:rPr>
          <w:rFonts w:ascii="Arial" w:hAnsi="Arial" w:cs="Arial"/>
          <w:i/>
          <w:iCs/>
          <w:noProof/>
          <w:color w:val="000000"/>
        </w:rPr>
        <w:t xml:space="preserve">accompany it, </w:t>
      </w:r>
      <w:r w:rsidRPr="00F702C7">
        <w:rPr>
          <w:rFonts w:ascii="Arial" w:hAnsi="Arial" w:cs="Arial"/>
          <w:noProof/>
          <w:color w:val="000000"/>
        </w:rPr>
        <w:t xml:space="preserve">promote it, and become inseparable from it: such are </w:t>
      </w:r>
      <w:r w:rsidRPr="00F702C7">
        <w:rPr>
          <w:rFonts w:ascii="Arial" w:hAnsi="Arial" w:cs="Arial"/>
          <w:i/>
          <w:iCs/>
          <w:noProof/>
          <w:color w:val="000000"/>
        </w:rPr>
        <w:t xml:space="preserve">humility, meekness, patience, constancy, </w:t>
      </w:r>
      <w:r w:rsidRPr="00F702C7">
        <w:rPr>
          <w:rFonts w:ascii="Arial" w:hAnsi="Arial" w:cs="Arial"/>
          <w:noProof/>
          <w:color w:val="000000"/>
        </w:rPr>
        <w:t xml:space="preserve">with boldness and confidence in profession, without which we will be fools in every trial. </w:t>
      </w:r>
      <w:r w:rsidRPr="00F702C7">
        <w:rPr>
          <w:rFonts w:ascii="Arial" w:hAnsi="Arial" w:cs="Arial"/>
          <w:i/>
          <w:iCs/>
          <w:noProof/>
          <w:color w:val="000000"/>
        </w:rPr>
        <w:t xml:space="preserve">Wisdom, </w:t>
      </w:r>
      <w:r w:rsidRPr="00F702C7">
        <w:rPr>
          <w:rFonts w:ascii="Arial" w:hAnsi="Arial" w:cs="Arial"/>
          <w:noProof/>
          <w:color w:val="000000"/>
        </w:rPr>
        <w:t>indeed, is none of all these, but it is something that cannot be without them, nor will it thrive in any mind that is not cultivated by them. And he who thinks it is not worth his pains and travail, or that will quit cost to seek after this spiritual wisdom by a constant watchfulness against the opposite vices mentioned, and attendance to those various duties and graces, must be content to go without it.</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This is the first instance given by our apostle of the spiritual gifts of the early times — “To one is given by the Spirit </w:t>
      </w:r>
      <w:r w:rsidRPr="00F702C7">
        <w:rPr>
          <w:rFonts w:ascii="Arial" w:hAnsi="Arial" w:cs="Arial"/>
          <w:i/>
          <w:iCs/>
          <w:noProof/>
          <w:color w:val="000000"/>
        </w:rPr>
        <w:t xml:space="preserve">the word of wisdom.” </w:t>
      </w:r>
      <w:r w:rsidRPr="00F702C7">
        <w:rPr>
          <w:rFonts w:ascii="Arial" w:hAnsi="Arial" w:cs="Arial"/>
          <w:noProof/>
          <w:color w:val="000000"/>
        </w:rPr>
        <w:t xml:space="preserve">“To another the </w:t>
      </w:r>
      <w:r w:rsidRPr="00F702C7">
        <w:rPr>
          <w:rFonts w:ascii="Arial" w:hAnsi="Arial" w:cs="Arial"/>
          <w:i/>
          <w:iCs/>
          <w:noProof/>
          <w:color w:val="000000"/>
        </w:rPr>
        <w:t xml:space="preserve">word of knowledge </w:t>
      </w:r>
      <w:r w:rsidRPr="00F702C7">
        <w:rPr>
          <w:rFonts w:ascii="Arial" w:hAnsi="Arial" w:cs="Arial"/>
          <w:noProof/>
          <w:color w:val="000000"/>
        </w:rPr>
        <w:t xml:space="preserve">by the same Spirit.” I showed earlier that </w:t>
      </w:r>
      <w:r w:rsidRPr="00F702C7">
        <w:rPr>
          <w:rFonts w:ascii="Arial" w:hAnsi="Arial" w:cs="Arial"/>
          <w:i/>
          <w:noProof/>
          <w:color w:val="000000"/>
        </w:rPr>
        <w:t xml:space="preserve">logos </w:t>
      </w:r>
      <w:r w:rsidRPr="00F702C7">
        <w:rPr>
          <w:rFonts w:ascii="Arial" w:hAnsi="Arial" w:cs="Arial"/>
          <w:noProof/>
          <w:color w:val="000000"/>
        </w:rPr>
        <w:t xml:space="preserve">may denote the </w:t>
      </w:r>
      <w:r w:rsidRPr="00F702C7">
        <w:rPr>
          <w:rFonts w:ascii="Arial" w:hAnsi="Arial" w:cs="Arial"/>
          <w:i/>
          <w:iCs/>
          <w:noProof/>
          <w:color w:val="000000"/>
        </w:rPr>
        <w:t xml:space="preserve">thing </w:t>
      </w:r>
      <w:r w:rsidRPr="00F702C7">
        <w:rPr>
          <w:rFonts w:ascii="Arial" w:hAnsi="Arial" w:cs="Arial"/>
          <w:noProof/>
          <w:color w:val="000000"/>
        </w:rPr>
        <w:t xml:space="preserve">itself, the “word of knowledge,” that is knowledge itself; but if anyone shall suppose that because this </w:t>
      </w:r>
      <w:r w:rsidRPr="00F702C7">
        <w:rPr>
          <w:rFonts w:ascii="Arial" w:hAnsi="Arial" w:cs="Arial"/>
          <w:i/>
          <w:iCs/>
          <w:noProof/>
          <w:color w:val="000000"/>
        </w:rPr>
        <w:t xml:space="preserve">knowledge </w:t>
      </w:r>
      <w:r w:rsidRPr="00F702C7">
        <w:rPr>
          <w:rFonts w:ascii="Arial" w:hAnsi="Arial" w:cs="Arial"/>
          <w:noProof/>
          <w:color w:val="000000"/>
        </w:rPr>
        <w:t xml:space="preserve">was to be expressed to the church for its edification, it is therefore called a </w:t>
      </w:r>
      <w:r w:rsidRPr="00F702C7">
        <w:rPr>
          <w:rFonts w:ascii="Arial" w:hAnsi="Arial" w:cs="Arial"/>
          <w:i/>
          <w:iCs/>
          <w:noProof/>
          <w:color w:val="000000"/>
        </w:rPr>
        <w:t xml:space="preserve">“word of knowledge”, </w:t>
      </w:r>
      <w:r w:rsidRPr="00F702C7">
        <w:rPr>
          <w:rFonts w:ascii="Arial" w:hAnsi="Arial" w:cs="Arial"/>
          <w:iCs/>
          <w:noProof/>
          <w:color w:val="000000"/>
        </w:rPr>
        <w:t>like</w:t>
      </w:r>
      <w:r w:rsidRPr="00F702C7">
        <w:rPr>
          <w:rFonts w:ascii="Arial" w:hAnsi="Arial" w:cs="Arial"/>
          <w:noProof/>
          <w:color w:val="000000"/>
        </w:rPr>
        <w:t xml:space="preserve"> a “word of exhortation,” or a “word of consolation” — that is, exhortation or consolation administered by words — I shall not argue to the contrary. It is </w:t>
      </w:r>
      <w:r w:rsidRPr="00F702C7">
        <w:rPr>
          <w:rFonts w:ascii="Arial" w:hAnsi="Arial" w:cs="Arial"/>
          <w:i/>
          <w:iCs/>
          <w:noProof/>
          <w:color w:val="000000"/>
        </w:rPr>
        <w:t xml:space="preserve">knowledge </w:t>
      </w:r>
      <w:r w:rsidRPr="00F702C7">
        <w:rPr>
          <w:rFonts w:ascii="Arial" w:hAnsi="Arial" w:cs="Arial"/>
          <w:noProof/>
          <w:color w:val="000000"/>
        </w:rPr>
        <w:t xml:space="preserve">that is the gift particularly intended in this second place. And we must inquire both how it is a special gift, and of </w:t>
      </w:r>
      <w:r w:rsidRPr="00F702C7">
        <w:rPr>
          <w:rFonts w:ascii="Arial" w:hAnsi="Arial" w:cs="Arial"/>
          <w:i/>
          <w:iCs/>
          <w:noProof/>
          <w:color w:val="000000"/>
        </w:rPr>
        <w:t xml:space="preserve">what sort it is. </w:t>
      </w:r>
      <w:r w:rsidRPr="00F702C7">
        <w:rPr>
          <w:rFonts w:ascii="Arial" w:hAnsi="Arial" w:cs="Arial"/>
          <w:noProof/>
          <w:color w:val="000000"/>
        </w:rPr>
        <w:t xml:space="preserve">And it should seem that it cannot have the nature of a </w:t>
      </w:r>
      <w:r w:rsidRPr="00F702C7">
        <w:rPr>
          <w:rFonts w:ascii="Arial" w:hAnsi="Arial" w:cs="Arial"/>
          <w:i/>
          <w:iCs/>
          <w:noProof/>
          <w:color w:val="000000"/>
        </w:rPr>
        <w:t xml:space="preserve">special gift, </w:t>
      </w:r>
      <w:r w:rsidRPr="00F702C7">
        <w:rPr>
          <w:rFonts w:ascii="Arial" w:hAnsi="Arial" w:cs="Arial"/>
          <w:noProof/>
          <w:color w:val="000000"/>
        </w:rPr>
        <w:t xml:space="preserve">seeing it is what was common to all; for so says the apostle, speaking to the whole church of the Corinthians — “We know that we all have knowledge” (1 Cor. 8:1) — and not only so, but he also adds that this </w:t>
      </w:r>
      <w:r w:rsidRPr="00F702C7">
        <w:rPr>
          <w:rFonts w:ascii="Arial" w:hAnsi="Arial" w:cs="Arial"/>
          <w:i/>
          <w:iCs/>
          <w:noProof/>
          <w:color w:val="000000"/>
        </w:rPr>
        <w:t xml:space="preserve">knowledge </w:t>
      </w:r>
      <w:r w:rsidRPr="00F702C7">
        <w:rPr>
          <w:rFonts w:ascii="Arial" w:hAnsi="Arial" w:cs="Arial"/>
          <w:noProof/>
          <w:color w:val="000000"/>
        </w:rPr>
        <w:t xml:space="preserve">is a thing which either in its own nature tends to an ill issue or is very apt to be abused; for says he, “Knowledge puffeth up”, for which cause he frequently reflects upon it in other places. But yet, we shall find that it is a </w:t>
      </w:r>
      <w:r w:rsidRPr="00F702C7">
        <w:rPr>
          <w:rFonts w:ascii="Arial" w:hAnsi="Arial" w:cs="Arial"/>
          <w:i/>
          <w:noProof/>
          <w:color w:val="000000"/>
        </w:rPr>
        <w:t>special</w:t>
      </w:r>
      <w:r w:rsidRPr="00F702C7">
        <w:rPr>
          <w:rFonts w:ascii="Arial" w:hAnsi="Arial" w:cs="Arial"/>
          <w:i/>
          <w:iCs/>
          <w:noProof/>
          <w:color w:val="000000"/>
        </w:rPr>
        <w:t xml:space="preserve"> gift, </w:t>
      </w:r>
      <w:r w:rsidRPr="00F702C7">
        <w:rPr>
          <w:rFonts w:ascii="Arial" w:hAnsi="Arial" w:cs="Arial"/>
          <w:noProof/>
          <w:color w:val="000000"/>
        </w:rPr>
        <w:t xml:space="preserve">and is in itself singularly useful, however much it is abused, as the best things often are, yes, are most liable to blame. The </w:t>
      </w:r>
      <w:r w:rsidRPr="00F702C7">
        <w:rPr>
          <w:rFonts w:ascii="Arial" w:hAnsi="Arial" w:cs="Arial"/>
          <w:i/>
          <w:iCs/>
          <w:noProof/>
          <w:color w:val="000000"/>
        </w:rPr>
        <w:t xml:space="preserve">knowledge </w:t>
      </w:r>
      <w:r w:rsidRPr="00F702C7">
        <w:rPr>
          <w:rFonts w:ascii="Arial" w:hAnsi="Arial" w:cs="Arial"/>
          <w:noProof/>
          <w:color w:val="000000"/>
        </w:rPr>
        <w:t xml:space="preserve">mentioned in that place by the apostle, which he ascribes in common to all the church, was only what concerned “things sacrificed unto idols”, and if we should extend it further to an understanding of the “mystery of the gospel”, which </w:t>
      </w:r>
      <w:r w:rsidRPr="00F702C7">
        <w:rPr>
          <w:rFonts w:ascii="Arial" w:hAnsi="Arial" w:cs="Arial"/>
          <w:noProof/>
          <w:color w:val="000000"/>
        </w:rPr>
        <w:lastRenderedPageBreak/>
        <w:t xml:space="preserve">was in the community of believers, yet there is place remaining for an </w:t>
      </w:r>
      <w:r w:rsidRPr="00F702C7">
        <w:rPr>
          <w:rFonts w:ascii="Arial" w:hAnsi="Arial" w:cs="Arial"/>
          <w:i/>
          <w:iCs/>
          <w:noProof/>
          <w:color w:val="000000"/>
        </w:rPr>
        <w:t xml:space="preserve">eminence </w:t>
      </w:r>
      <w:r w:rsidRPr="00F702C7">
        <w:rPr>
          <w:rFonts w:ascii="Arial" w:hAnsi="Arial" w:cs="Arial"/>
          <w:iCs/>
          <w:noProof/>
          <w:color w:val="000000"/>
        </w:rPr>
        <w:t>by</w:t>
      </w:r>
      <w:r w:rsidRPr="00F702C7">
        <w:rPr>
          <w:rFonts w:ascii="Arial" w:hAnsi="Arial" w:cs="Arial"/>
          <w:noProof/>
          <w:color w:val="000000"/>
        </w:rPr>
        <w:t xml:space="preserve"> virtue of a special spiritual gift. And as to what he adds about “knowledge puffing up”, he expounds in the next words — “If any man think that he knoweth anything, he knoweth nothing yet as he ought to know.” (Verse 2) It is not men’s knowledge, but the vain and proud conceit of ignorant men, supposing themselves as </w:t>
      </w:r>
      <w:r w:rsidRPr="00F702C7">
        <w:rPr>
          <w:rFonts w:ascii="Arial" w:hAnsi="Arial" w:cs="Arial"/>
          <w:i/>
          <w:iCs/>
          <w:noProof/>
          <w:color w:val="000000"/>
        </w:rPr>
        <w:t xml:space="preserve">knowing and wise, </w:t>
      </w:r>
      <w:r w:rsidRPr="00F702C7">
        <w:rPr>
          <w:rFonts w:ascii="Arial" w:hAnsi="Arial" w:cs="Arial"/>
          <w:noProof/>
          <w:color w:val="000000"/>
        </w:rPr>
        <w:t>that so puffs up and hinders edification.</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Wherefore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 xml:space="preserve">By this “word of knowledge”, it is not </w:t>
      </w:r>
      <w:r w:rsidRPr="00F702C7">
        <w:rPr>
          <w:rFonts w:ascii="Arial" w:hAnsi="Arial" w:cs="Arial"/>
          <w:i/>
          <w:iCs/>
          <w:noProof/>
          <w:color w:val="000000"/>
        </w:rPr>
        <w:t xml:space="preserve">that degree of it </w:t>
      </w:r>
      <w:r w:rsidRPr="00F702C7">
        <w:rPr>
          <w:rFonts w:ascii="Arial" w:hAnsi="Arial" w:cs="Arial"/>
          <w:noProof/>
          <w:color w:val="000000"/>
        </w:rPr>
        <w:t xml:space="preserve">which is required for all Christians, in all the members of the church. Such a measure of knowledge is necessary for both faith and confession. Men can believe nothing of that of which they know nothing, nor can they confess with their mouths what they don’t apprehend in their minds. But it is somewhat </w:t>
      </w:r>
      <w:r w:rsidRPr="00F702C7">
        <w:rPr>
          <w:rFonts w:ascii="Arial" w:hAnsi="Arial" w:cs="Arial"/>
          <w:i/>
          <w:iCs/>
          <w:noProof/>
          <w:color w:val="000000"/>
        </w:rPr>
        <w:t xml:space="preserve">singular, eminent, </w:t>
      </w:r>
      <w:r w:rsidRPr="00F702C7">
        <w:rPr>
          <w:rFonts w:ascii="Arial" w:hAnsi="Arial" w:cs="Arial"/>
          <w:noProof/>
          <w:color w:val="000000"/>
        </w:rPr>
        <w:t xml:space="preserve">and </w:t>
      </w:r>
      <w:r w:rsidRPr="00F702C7">
        <w:rPr>
          <w:rFonts w:ascii="Arial" w:hAnsi="Arial" w:cs="Arial"/>
          <w:i/>
          <w:iCs/>
          <w:noProof/>
          <w:color w:val="000000"/>
        </w:rPr>
        <w:t xml:space="preserve">not common </w:t>
      </w:r>
      <w:r w:rsidRPr="00F702C7">
        <w:rPr>
          <w:rFonts w:ascii="Arial" w:hAnsi="Arial" w:cs="Arial"/>
          <w:noProof/>
          <w:color w:val="000000"/>
        </w:rPr>
        <w:t>to all.</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Neither does that </w:t>
      </w:r>
      <w:r w:rsidRPr="00F702C7">
        <w:rPr>
          <w:rFonts w:ascii="Arial" w:hAnsi="Arial" w:cs="Arial"/>
          <w:i/>
          <w:iCs/>
          <w:noProof/>
          <w:color w:val="000000"/>
        </w:rPr>
        <w:t xml:space="preserve">eminence </w:t>
      </w:r>
      <w:r w:rsidRPr="00F702C7">
        <w:rPr>
          <w:rFonts w:ascii="Arial" w:hAnsi="Arial" w:cs="Arial"/>
          <w:noProof/>
          <w:color w:val="000000"/>
        </w:rPr>
        <w:t xml:space="preserve">or singularity consist in this, that it is </w:t>
      </w:r>
      <w:r w:rsidRPr="00F702C7">
        <w:rPr>
          <w:rFonts w:ascii="Arial" w:hAnsi="Arial" w:cs="Arial"/>
          <w:i/>
          <w:iCs/>
          <w:noProof/>
          <w:color w:val="000000"/>
        </w:rPr>
        <w:t xml:space="preserve">saving </w:t>
      </w:r>
      <w:r w:rsidRPr="00F702C7">
        <w:rPr>
          <w:rFonts w:ascii="Arial" w:hAnsi="Arial" w:cs="Arial"/>
          <w:noProof/>
          <w:color w:val="000000"/>
        </w:rPr>
        <w:t xml:space="preserve">and sanctifying knowledge, which is meant that there is such a particular knowledge, by which “God shines in the heart of believers” with a spiritual, saving insight into spiritual things, transforming the mind into the likeness of them. (This, I have largely declared elsewhere); for it is reckoned among gifts, whereas that other is a </w:t>
      </w:r>
      <w:r w:rsidRPr="00F702C7">
        <w:rPr>
          <w:rFonts w:ascii="Arial" w:hAnsi="Arial" w:cs="Arial"/>
          <w:i/>
          <w:iCs/>
          <w:noProof/>
          <w:color w:val="000000"/>
        </w:rPr>
        <w:t xml:space="preserve">saving grace, </w:t>
      </w:r>
      <w:r w:rsidRPr="00F702C7">
        <w:rPr>
          <w:rFonts w:ascii="Arial" w:hAnsi="Arial" w:cs="Arial"/>
          <w:noProof/>
          <w:color w:val="000000"/>
        </w:rPr>
        <w:t xml:space="preserve">whose difference was declared earlier. It is expressed by the apostle in 1 Cor. 13:2, by “understanding all mysteries and all knowledge”; that is, having an understanding in, and knowledge of, all mysteries. This knowledge he calls a </w:t>
      </w:r>
      <w:r w:rsidRPr="00F702C7">
        <w:rPr>
          <w:rFonts w:ascii="Arial" w:hAnsi="Arial" w:cs="Arial"/>
          <w:i/>
          <w:iCs/>
          <w:noProof/>
          <w:color w:val="000000"/>
        </w:rPr>
        <w:t xml:space="preserve">gift </w:t>
      </w:r>
      <w:r w:rsidRPr="00F702C7">
        <w:rPr>
          <w:rFonts w:ascii="Arial" w:hAnsi="Arial" w:cs="Arial"/>
          <w:noProof/>
          <w:color w:val="000000"/>
        </w:rPr>
        <w:t>which “shall vanish away” (verse 8), and so does not belong absolutely to that grace, which, being a part of the image of God in us, shall go over into eternity. And “knowledge”, in verse 2, is taken for the thing known — “Though I understand all knowledge”, which is the same as “all mysteries”. Wherefore, the knowledge here intended is such a particular and special insight into the mysteries of the gospel, by which those in whom it existed were enabled to teach and instruct others. Thus the apostle Paul, who had received all these gifts to the highest degree and measure, affirms that, by his writing, those to whom he wrote might perceive his “skill and understanding in the mystery of Christ.”</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And this was, in a special way, necessary for those </w:t>
      </w:r>
      <w:r w:rsidRPr="00F702C7">
        <w:rPr>
          <w:rFonts w:ascii="Arial" w:hAnsi="Arial" w:cs="Arial"/>
          <w:i/>
          <w:iCs/>
          <w:noProof/>
          <w:color w:val="000000"/>
        </w:rPr>
        <w:t>first dispensers of the gospel</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noProof/>
          <w:color w:val="000000"/>
        </w:rPr>
        <w:t xml:space="preserve">for how else should the church have been instructed in the knowledge of it? This they prayed for — namely, that they might be filled with the </w:t>
      </w:r>
      <w:r w:rsidRPr="00F702C7">
        <w:rPr>
          <w:rFonts w:ascii="Arial" w:hAnsi="Arial" w:cs="Arial"/>
          <w:i/>
          <w:iCs/>
          <w:noProof/>
          <w:color w:val="000000"/>
        </w:rPr>
        <w:t xml:space="preserve">knowledge </w:t>
      </w:r>
      <w:r w:rsidRPr="00F702C7">
        <w:rPr>
          <w:rFonts w:ascii="Arial" w:hAnsi="Arial" w:cs="Arial"/>
          <w:noProof/>
          <w:color w:val="000000"/>
        </w:rPr>
        <w:t xml:space="preserve">of the will of God “in all wisdom and understanding.” (Col. 1:9; Eph. 1:15-20, 3:14-19; Col. 2:1-2) The means by which they might come to this was by their instruction; who therefore were to be skilled in a special way in the knowledge of those mysteries which they were to impart to others, and to do it accordingly: and so it was with them. (Acts 20:27; Eph. 3:8-9; Col. 4:2-4) Now, although this gift, as to that excellent degree in which it existed in the apostles and those who received the knowledge of Christ and the gospel by </w:t>
      </w:r>
      <w:r w:rsidRPr="00F702C7">
        <w:rPr>
          <w:rFonts w:ascii="Arial" w:hAnsi="Arial" w:cs="Arial"/>
          <w:i/>
          <w:iCs/>
          <w:noProof/>
          <w:color w:val="000000"/>
        </w:rPr>
        <w:t xml:space="preserve">immediate revelation, </w:t>
      </w:r>
      <w:r w:rsidRPr="00F702C7">
        <w:rPr>
          <w:rFonts w:ascii="Arial" w:hAnsi="Arial" w:cs="Arial"/>
          <w:iCs/>
          <w:noProof/>
          <w:color w:val="000000"/>
        </w:rPr>
        <w:t xml:space="preserve">should </w:t>
      </w:r>
      <w:r w:rsidRPr="00F702C7">
        <w:rPr>
          <w:rFonts w:ascii="Arial" w:hAnsi="Arial" w:cs="Arial"/>
          <w:noProof/>
          <w:color w:val="000000"/>
        </w:rPr>
        <w:t xml:space="preserve">be withheld, yet it is still communicated in such a measure to the ministers of the church as is necessary for its edification. And for anyone to undertake an office in the church who has not received this gift in some good measure of the knowledge of the mystery of God and the gospel is to impose himself on that service in the house of God for which he is neither called to nor fitted. And whereas we have lived to see all endeavours after a special acquaintance with the </w:t>
      </w:r>
      <w:r w:rsidRPr="00F702C7">
        <w:rPr>
          <w:rFonts w:ascii="Arial" w:hAnsi="Arial" w:cs="Arial"/>
          <w:noProof/>
          <w:color w:val="000000"/>
        </w:rPr>
        <w:lastRenderedPageBreak/>
        <w:t>mysteries of the gospel despised or derided by some, it is an evidence of that fatal and fearful apostasy into which the generality of Christians have fallen.</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i/>
          <w:noProof/>
          <w:color w:val="000000"/>
        </w:rPr>
        <w:t>Faith</w:t>
      </w:r>
      <w:r w:rsidRPr="00F702C7">
        <w:rPr>
          <w:rFonts w:ascii="Arial" w:hAnsi="Arial" w:cs="Arial"/>
          <w:noProof/>
          <w:color w:val="000000"/>
        </w:rPr>
        <w:t xml:space="preserve"> is added in the third place — “To another </w:t>
      </w:r>
      <w:r w:rsidRPr="00F702C7">
        <w:rPr>
          <w:rFonts w:ascii="Arial" w:hAnsi="Arial" w:cs="Arial"/>
          <w:i/>
          <w:iCs/>
          <w:noProof/>
          <w:color w:val="000000"/>
        </w:rPr>
        <w:t xml:space="preserve">faith </w:t>
      </w:r>
      <w:r w:rsidRPr="00F702C7">
        <w:rPr>
          <w:rFonts w:ascii="Arial" w:hAnsi="Arial" w:cs="Arial"/>
          <w:noProof/>
          <w:color w:val="000000"/>
        </w:rPr>
        <w:t xml:space="preserve">by the same Spirit.” That the saving grace of faith, which is common to all true believers, is not meant here, is explained by the context. There is a </w:t>
      </w:r>
      <w:r w:rsidRPr="00F702C7">
        <w:rPr>
          <w:rFonts w:ascii="Arial" w:hAnsi="Arial" w:cs="Arial"/>
          <w:i/>
          <w:iCs/>
          <w:noProof/>
          <w:color w:val="000000"/>
        </w:rPr>
        <w:t xml:space="preserve">faith </w:t>
      </w:r>
      <w:r w:rsidRPr="00F702C7">
        <w:rPr>
          <w:rFonts w:ascii="Arial" w:hAnsi="Arial" w:cs="Arial"/>
          <w:noProof/>
          <w:color w:val="000000"/>
        </w:rPr>
        <w:t xml:space="preserve">in Scripture which is commonly called the “faith of miracles”, mentioned by our apostle in this epistle as a principal, extraordinary, spiritual gift — “Though I have all faith, so that I could remove mountains” (1 Cor. 13:2) — that is, the highest degree of a faith in miracles, or that which would effect miraculous operations of the highest nature. This I readily admit that it is what is meant here, but that there is mention made of </w:t>
      </w:r>
      <w:r w:rsidRPr="00F702C7">
        <w:rPr>
          <w:rFonts w:ascii="Arial" w:hAnsi="Arial" w:cs="Arial"/>
          <w:i/>
          <w:iCs/>
          <w:noProof/>
          <w:color w:val="000000"/>
        </w:rPr>
        <w:t xml:space="preserve">working miracles </w:t>
      </w:r>
      <w:r w:rsidRPr="00F702C7">
        <w:rPr>
          <w:rFonts w:ascii="Arial" w:hAnsi="Arial" w:cs="Arial"/>
          <w:noProof/>
          <w:color w:val="000000"/>
        </w:rPr>
        <w:t xml:space="preserve">in the next verse, as a gift distinct from this faith. Yet, whereas this </w:t>
      </w:r>
      <w:r w:rsidRPr="00F702C7">
        <w:rPr>
          <w:rFonts w:ascii="Arial" w:hAnsi="Arial" w:cs="Arial"/>
          <w:i/>
          <w:iCs/>
          <w:noProof/>
          <w:color w:val="000000"/>
        </w:rPr>
        <w:t xml:space="preserve">working of miracles </w:t>
      </w:r>
      <w:r w:rsidRPr="00F702C7">
        <w:rPr>
          <w:rFonts w:ascii="Arial" w:hAnsi="Arial" w:cs="Arial"/>
          <w:noProof/>
          <w:color w:val="000000"/>
        </w:rPr>
        <w:t xml:space="preserve">is everywhere ascribed to </w:t>
      </w:r>
      <w:r w:rsidRPr="00F702C7">
        <w:rPr>
          <w:rFonts w:ascii="Arial" w:hAnsi="Arial" w:cs="Arial"/>
          <w:i/>
          <w:iCs/>
          <w:noProof/>
          <w:color w:val="000000"/>
        </w:rPr>
        <w:t xml:space="preserve">faith, </w:t>
      </w:r>
      <w:r w:rsidRPr="00F702C7">
        <w:rPr>
          <w:rFonts w:ascii="Arial" w:hAnsi="Arial" w:cs="Arial"/>
          <w:noProof/>
          <w:color w:val="000000"/>
        </w:rPr>
        <w:t xml:space="preserve">and could not be anything else, but where the special faith from which those operations proceed was first imparted, so it is not unlikely that by “faith” the principle of all miraculous operations may be intended, and, by the other expressions, the operations themselves. But if the distinction of these gifts is to be preserved, as I rather judge that it ought to be, considering the placing of “faith” immediately after “wisdom” and “knowledge”, I should judge that a special confidence, boldness, and assurance of mind in the profession of the gospel and the administration of its ordinances, is here intended. “Faith”, therefore, is that </w:t>
      </w:r>
      <w:r w:rsidRPr="00F702C7">
        <w:rPr>
          <w:rFonts w:ascii="Arial" w:hAnsi="Arial" w:cs="Arial"/>
          <w:i/>
          <w:iCs/>
          <w:noProof/>
          <w:color w:val="000000"/>
        </w:rPr>
        <w:t xml:space="preserve">freedom, </w:t>
      </w:r>
      <w:r w:rsidRPr="00F702C7">
        <w:rPr>
          <w:rFonts w:ascii="Arial" w:hAnsi="Arial" w:cs="Arial"/>
          <w:noProof/>
          <w:color w:val="000000"/>
        </w:rPr>
        <w:t>confidence, and “boldness in the faith”, or profession of the faith, “which is in Christ Jesus”, and mentioned by the apostle (1 Tim 3:13); that is, our “confidence</w:t>
      </w:r>
      <w:r w:rsidRPr="00F702C7">
        <w:rPr>
          <w:rFonts w:ascii="Arial" w:hAnsi="Arial" w:cs="Arial"/>
          <w:i/>
          <w:iCs/>
          <w:noProof/>
          <w:color w:val="000000"/>
        </w:rPr>
        <w:t xml:space="preserve">” </w:t>
      </w:r>
      <w:r w:rsidRPr="00F702C7">
        <w:rPr>
          <w:rFonts w:ascii="Arial" w:hAnsi="Arial" w:cs="Arial"/>
          <w:noProof/>
          <w:color w:val="000000"/>
        </w:rPr>
        <w:t xml:space="preserve">in profession, whose “beginning we are to hold steadfast unto the end,” (Heb. 3:14) And we can see how </w:t>
      </w:r>
      <w:r w:rsidRPr="00F702C7">
        <w:rPr>
          <w:rFonts w:ascii="Arial" w:hAnsi="Arial" w:cs="Arial"/>
          <w:i/>
          <w:iCs/>
          <w:noProof/>
          <w:color w:val="000000"/>
        </w:rPr>
        <w:t xml:space="preserve">excellent a gift </w:t>
      </w:r>
      <w:r w:rsidRPr="00F702C7">
        <w:rPr>
          <w:rFonts w:ascii="Arial" w:hAnsi="Arial" w:cs="Arial"/>
          <w:noProof/>
          <w:color w:val="000000"/>
        </w:rPr>
        <w:t xml:space="preserve">this is on all occasions. When troubles and trials fall upon the church on account of its profession, many, even true believers, are very ready to faint and despair, and some to draw back, at least for a season, as others do utterly, to the perdition of their souls. In this state, the eminent usefulness of this </w:t>
      </w:r>
      <w:r w:rsidRPr="00F702C7">
        <w:rPr>
          <w:rFonts w:ascii="Arial" w:hAnsi="Arial" w:cs="Arial"/>
          <w:i/>
          <w:iCs/>
          <w:noProof/>
          <w:color w:val="000000"/>
        </w:rPr>
        <w:t xml:space="preserve">gift of boldness in the faith, </w:t>
      </w:r>
      <w:r w:rsidRPr="00F702C7">
        <w:rPr>
          <w:rFonts w:ascii="Arial" w:hAnsi="Arial" w:cs="Arial"/>
          <w:noProof/>
          <w:color w:val="000000"/>
        </w:rPr>
        <w:t xml:space="preserve">of an assured confidence in profession, of a special faith to go through troubles and trials, is known to all. Often, the prominence of it in one single person has the means of preserving a whole church from coldness, backsliding, or sinful compliance with the world. And where God stirs up anyone to some great or singular work in his church, he constantly endows them with this </w:t>
      </w:r>
      <w:r w:rsidRPr="00F702C7">
        <w:rPr>
          <w:rFonts w:ascii="Arial" w:hAnsi="Arial" w:cs="Arial"/>
          <w:i/>
          <w:iCs/>
          <w:noProof/>
          <w:color w:val="000000"/>
        </w:rPr>
        <w:t xml:space="preserve">gift of faith. </w:t>
      </w:r>
      <w:r w:rsidRPr="00F702C7">
        <w:rPr>
          <w:rFonts w:ascii="Arial" w:hAnsi="Arial" w:cs="Arial"/>
          <w:noProof/>
          <w:color w:val="000000"/>
        </w:rPr>
        <w:t xml:space="preserve">So it was with Luther, whose undaunted courage and resolution in his profession, or boldness in the faith, was one of the main reasons for his success in his great undertaking. And there is no more certain sign of churches being forsaken by Christ in a time of trial than if this gift is withheld from them, and timidity, fearfulness, with worldly wisdom, spring up in its place. The work and effects of this faith are expressed in 1 Cor. 16:13 — “Watch ye, stand fast in the faith, quit you like men, be strong.” See also Eph. 6:10; 2 Tim 2:1. And the special way in which it may be attained or improved, is </w:t>
      </w:r>
      <w:r w:rsidRPr="00F702C7">
        <w:rPr>
          <w:rFonts w:ascii="Arial" w:hAnsi="Arial" w:cs="Arial"/>
          <w:i/>
          <w:iCs/>
          <w:noProof/>
          <w:color w:val="000000"/>
        </w:rPr>
        <w:t>by a diligent, careful discharge, at all times, of all the duties of the places we hold in the church</w:t>
      </w:r>
      <w:r w:rsidRPr="00F702C7">
        <w:rPr>
          <w:rFonts w:ascii="Arial" w:hAnsi="Arial" w:cs="Arial"/>
          <w:iCs/>
          <w:noProof/>
          <w:color w:val="000000"/>
        </w:rPr>
        <w:t>. (</w:t>
      </w:r>
      <w:r w:rsidRPr="00F702C7">
        <w:rPr>
          <w:rFonts w:ascii="Arial" w:hAnsi="Arial" w:cs="Arial"/>
          <w:noProof/>
          <w:color w:val="000000"/>
        </w:rPr>
        <w:t>1 Pet 5:1-4)</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The gifts of </w:t>
      </w:r>
      <w:r w:rsidRPr="00F702C7">
        <w:rPr>
          <w:rFonts w:ascii="Arial" w:hAnsi="Arial" w:cs="Arial"/>
          <w:i/>
          <w:noProof/>
          <w:color w:val="000000"/>
        </w:rPr>
        <w:t xml:space="preserve">healing </w:t>
      </w:r>
      <w:r w:rsidRPr="00F702C7">
        <w:rPr>
          <w:rFonts w:ascii="Arial" w:hAnsi="Arial" w:cs="Arial"/>
          <w:noProof/>
          <w:color w:val="000000"/>
        </w:rPr>
        <w:t xml:space="preserve">come next — “To another the </w:t>
      </w:r>
      <w:r w:rsidRPr="00F702C7">
        <w:rPr>
          <w:rFonts w:ascii="Arial" w:hAnsi="Arial" w:cs="Arial"/>
          <w:i/>
          <w:iCs/>
          <w:noProof/>
          <w:color w:val="000000"/>
        </w:rPr>
        <w:t xml:space="preserve">gifts of healing </w:t>
      </w:r>
      <w:r w:rsidRPr="00F702C7">
        <w:rPr>
          <w:rFonts w:ascii="Arial" w:hAnsi="Arial" w:cs="Arial"/>
          <w:noProof/>
          <w:color w:val="000000"/>
        </w:rPr>
        <w:t xml:space="preserve">by the same Spirit.” I find them again in 1 Cor. 12:28, in the </w:t>
      </w:r>
      <w:r w:rsidRPr="00F702C7">
        <w:rPr>
          <w:rFonts w:ascii="Arial" w:hAnsi="Arial" w:cs="Arial"/>
          <w:i/>
          <w:iCs/>
          <w:noProof/>
          <w:color w:val="000000"/>
        </w:rPr>
        <w:t xml:space="preserve">plural number, </w:t>
      </w:r>
      <w:r w:rsidRPr="00F702C7">
        <w:rPr>
          <w:rFonts w:ascii="Arial" w:hAnsi="Arial" w:cs="Arial"/>
          <w:noProof/>
          <w:color w:val="000000"/>
        </w:rPr>
        <w:t xml:space="preserve">because of their free communication to so </w:t>
      </w:r>
      <w:r w:rsidRPr="00F702C7">
        <w:rPr>
          <w:rFonts w:ascii="Arial" w:hAnsi="Arial" w:cs="Arial"/>
          <w:i/>
          <w:iCs/>
          <w:noProof/>
          <w:color w:val="000000"/>
        </w:rPr>
        <w:t xml:space="preserve">many </w:t>
      </w:r>
      <w:r w:rsidRPr="00F702C7">
        <w:rPr>
          <w:rFonts w:ascii="Arial" w:hAnsi="Arial" w:cs="Arial"/>
          <w:noProof/>
          <w:color w:val="000000"/>
        </w:rPr>
        <w:t xml:space="preserve">people. These </w:t>
      </w:r>
      <w:r w:rsidRPr="00F702C7">
        <w:rPr>
          <w:rFonts w:ascii="Arial" w:hAnsi="Arial" w:cs="Arial"/>
          <w:iCs/>
          <w:noProof/>
          <w:color w:val="000000"/>
        </w:rPr>
        <w:t>healings were with regard to</w:t>
      </w:r>
      <w:r w:rsidRPr="00F702C7">
        <w:rPr>
          <w:rFonts w:ascii="Arial" w:hAnsi="Arial" w:cs="Arial"/>
          <w:noProof/>
          <w:color w:val="000000"/>
        </w:rPr>
        <w:t xml:space="preserve"> those that were sick, and their sudden and miraculous recovery from long or deadly conditions by the imposition of hands in the name of the Lord Jesus. And as many of the “mighty works” of Christ himself, for the needy ones that could be mentioned, consisted in these “healings”, so it was one of the first things he gave by commission to his apostles, furnishing them with power, while they attended on </w:t>
      </w:r>
      <w:r w:rsidRPr="00F702C7">
        <w:rPr>
          <w:rFonts w:ascii="Arial" w:hAnsi="Arial" w:cs="Arial"/>
          <w:noProof/>
          <w:color w:val="000000"/>
        </w:rPr>
        <w:lastRenderedPageBreak/>
        <w:t xml:space="preserve">him in his personal ministry. (Mat. 10:1) So also he did to the </w:t>
      </w:r>
      <w:r w:rsidRPr="00F702C7">
        <w:rPr>
          <w:rFonts w:ascii="Arial" w:hAnsi="Arial" w:cs="Arial"/>
          <w:i/>
          <w:iCs/>
          <w:noProof/>
          <w:color w:val="000000"/>
        </w:rPr>
        <w:t xml:space="preserve">seventy, </w:t>
      </w:r>
      <w:r w:rsidRPr="00F702C7">
        <w:rPr>
          <w:rFonts w:ascii="Arial" w:hAnsi="Arial" w:cs="Arial"/>
          <w:noProof/>
          <w:color w:val="000000"/>
        </w:rPr>
        <w:t xml:space="preserve">making it the main sign of the approach of the kingdom of God. (Lk. 10:9) And the same power and virtue he promised to believers — namely, that they should “lay hands on the sick and recover them” (Mk. 16:18) after his ascension. Of the accomplishment of this promise, and the exercise of this power, the story of the Acts of the Apostles provides us with many examples. (Acts 3:7, 5:15, 9:33-34) And two things are seen as singular in the exercise of this gift: as, first, that many were cured by the shadow of Peter as he passed by (Acts 5:15); and again, many were healed with handkerchiefs or aprons carried from the body of Paul. (Acts 19:12) And the reason for these extraordinary operations in extraordinary cases seems to have been to encourage the great faith that was then stirred up in those that saw those miraculous operations; which was of great advantage in the propagation of the gospel (like, but not the same as, the magical superstitions of the Roman Catholic church, where several ways were used to endeavour to imitate these inimitable actions of sovereign divine power, and which have become a dishonour to the Christian religion.) But whereas these “healings” were </w:t>
      </w:r>
      <w:r w:rsidRPr="00F702C7">
        <w:rPr>
          <w:rFonts w:ascii="Arial" w:hAnsi="Arial" w:cs="Arial"/>
          <w:i/>
          <w:iCs/>
          <w:noProof/>
          <w:color w:val="000000"/>
        </w:rPr>
        <w:t xml:space="preserve">miraculous operations, </w:t>
      </w:r>
      <w:r w:rsidRPr="00F702C7">
        <w:rPr>
          <w:rFonts w:ascii="Arial" w:hAnsi="Arial" w:cs="Arial"/>
          <w:noProof/>
          <w:color w:val="000000"/>
        </w:rPr>
        <w:t xml:space="preserve">it may be asked why the </w:t>
      </w:r>
      <w:r w:rsidRPr="00F702C7">
        <w:rPr>
          <w:rFonts w:ascii="Arial" w:hAnsi="Arial" w:cs="Arial"/>
          <w:i/>
          <w:iCs/>
          <w:noProof/>
          <w:color w:val="000000"/>
        </w:rPr>
        <w:t xml:space="preserve">gift of them </w:t>
      </w:r>
      <w:r w:rsidRPr="00F702C7">
        <w:rPr>
          <w:rFonts w:ascii="Arial" w:hAnsi="Arial" w:cs="Arial"/>
          <w:noProof/>
          <w:color w:val="000000"/>
        </w:rPr>
        <w:t xml:space="preserve">is constantly distinguished from </w:t>
      </w:r>
      <w:r w:rsidRPr="00F702C7">
        <w:rPr>
          <w:rFonts w:ascii="Arial" w:hAnsi="Arial" w:cs="Arial"/>
          <w:i/>
          <w:iCs/>
          <w:noProof/>
          <w:color w:val="000000"/>
        </w:rPr>
        <w:t>“miracles”</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noProof/>
          <w:color w:val="000000"/>
        </w:rPr>
        <w:t xml:space="preserve">and placed as a distinct effect of the Holy Spirit by itself; for so it is evident in both the commission of Christ granting this power to his disciple, and in the naming of these gifts in this and other places. I give this reply.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This seems to be done on a </w:t>
      </w:r>
      <w:r w:rsidRPr="00F702C7">
        <w:rPr>
          <w:rFonts w:ascii="Arial" w:hAnsi="Arial" w:cs="Arial"/>
          <w:b/>
          <w:noProof/>
          <w:color w:val="000000"/>
        </w:rPr>
        <w:t>threefold</w:t>
      </w:r>
      <w:r w:rsidRPr="00F702C7">
        <w:rPr>
          <w:rFonts w:ascii="Arial" w:hAnsi="Arial" w:cs="Arial"/>
          <w:noProof/>
          <w:color w:val="000000"/>
        </w:rPr>
        <w:t xml:space="preserve"> account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noProof/>
          <w:color w:val="000000"/>
        </w:rPr>
        <w:t>1.</w:t>
      </w:r>
      <w:r w:rsidRPr="00F702C7">
        <w:rPr>
          <w:rFonts w:ascii="Arial" w:hAnsi="Arial" w:cs="Arial"/>
          <w:noProof/>
          <w:color w:val="000000"/>
        </w:rPr>
        <w:t xml:space="preserve"> Because </w:t>
      </w:r>
      <w:r w:rsidRPr="00F702C7">
        <w:rPr>
          <w:rFonts w:ascii="Arial" w:hAnsi="Arial" w:cs="Arial"/>
          <w:i/>
          <w:iCs/>
          <w:noProof/>
          <w:color w:val="000000"/>
        </w:rPr>
        <w:t xml:space="preserve">miracles </w:t>
      </w:r>
      <w:r w:rsidRPr="00F702C7">
        <w:rPr>
          <w:rFonts w:ascii="Arial" w:hAnsi="Arial" w:cs="Arial"/>
          <w:noProof/>
          <w:color w:val="000000"/>
        </w:rPr>
        <w:t xml:space="preserve">absolutely were a sign to those who did not </w:t>
      </w:r>
      <w:r w:rsidRPr="00F702C7">
        <w:rPr>
          <w:rFonts w:ascii="Arial" w:hAnsi="Arial" w:cs="Arial"/>
          <w:i/>
          <w:iCs/>
          <w:noProof/>
          <w:color w:val="000000"/>
        </w:rPr>
        <w:t xml:space="preserve">believe, </w:t>
      </w:r>
      <w:r w:rsidRPr="00F702C7">
        <w:rPr>
          <w:rFonts w:ascii="Arial" w:hAnsi="Arial" w:cs="Arial"/>
          <w:noProof/>
          <w:color w:val="000000"/>
        </w:rPr>
        <w:t xml:space="preserve">as the apostle speaks of “tongues”; they were “a sign, not unto them that believed, but unto them that believed not” (1 Cor. 14:22) — that is, they served to convict them: but this work of </w:t>
      </w:r>
      <w:r w:rsidRPr="00F702C7">
        <w:rPr>
          <w:rFonts w:ascii="Arial" w:hAnsi="Arial" w:cs="Arial"/>
          <w:i/>
          <w:iCs/>
          <w:noProof/>
          <w:color w:val="000000"/>
        </w:rPr>
        <w:t>healing was a sign unto believers themselves</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noProof/>
          <w:color w:val="000000"/>
        </w:rPr>
        <w:t xml:space="preserve">and that on a </w:t>
      </w:r>
      <w:r w:rsidRPr="00F702C7">
        <w:rPr>
          <w:rFonts w:ascii="Arial" w:hAnsi="Arial" w:cs="Arial"/>
          <w:b/>
          <w:noProof/>
          <w:color w:val="000000"/>
        </w:rPr>
        <w:t>double</w:t>
      </w:r>
      <w:r w:rsidRPr="00F702C7">
        <w:rPr>
          <w:rFonts w:ascii="Arial" w:hAnsi="Arial" w:cs="Arial"/>
          <w:noProof/>
          <w:color w:val="000000"/>
        </w:rPr>
        <w:t xml:space="preserve"> account.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For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 xml:space="preserve">The pouring out of this gift of the Holy Spirit was a particular sign and token of the </w:t>
      </w:r>
      <w:r w:rsidRPr="00F702C7">
        <w:rPr>
          <w:rFonts w:ascii="Arial" w:hAnsi="Arial" w:cs="Arial"/>
          <w:i/>
          <w:iCs/>
          <w:noProof/>
          <w:color w:val="000000"/>
        </w:rPr>
        <w:t xml:space="preserve">coming of the kingdom of God. </w:t>
      </w:r>
      <w:r w:rsidRPr="00F702C7">
        <w:rPr>
          <w:rFonts w:ascii="Arial" w:hAnsi="Arial" w:cs="Arial"/>
          <w:noProof/>
          <w:color w:val="000000"/>
        </w:rPr>
        <w:t xml:space="preserve">So says our Saviour to his disciples — “Heal the sick, and say unto them, The kingdom of God is come nigh unto you” (Lk. 10:9); this gift of healing was a token and pledge of it. This sign our Saviour gave of himself when John sent his disciples to him to inquire, for their own satisfaction, not his, whether he was the Messiah or not — “Go”, said he, “and show John again those things which ye do hear and see: the blind receive their sight, and the lame walk, and the lepers are cleansed, and the deaf hear, the dead are raised up, and the poor have the gospel preached to them” (Mat. 11:4-5), which was the evidence in his own day of being the Messiah, and bringing in the kingdom of God. The Jews have an ancient tradition, that in the days of the Messiah, </w:t>
      </w:r>
      <w:r w:rsidRPr="00F702C7">
        <w:rPr>
          <w:rFonts w:ascii="Arial" w:hAnsi="Arial" w:cs="Arial"/>
          <w:i/>
          <w:iCs/>
          <w:noProof/>
          <w:color w:val="000000"/>
        </w:rPr>
        <w:t xml:space="preserve">all things shall be healed but the serpent. </w:t>
      </w:r>
      <w:r w:rsidRPr="00F702C7">
        <w:rPr>
          <w:rFonts w:ascii="Arial" w:hAnsi="Arial" w:cs="Arial"/>
          <w:noProof/>
          <w:color w:val="000000"/>
        </w:rPr>
        <w:t xml:space="preserve">And there is a truth in what they say, although, for their part, they did not understand; for </w:t>
      </w:r>
      <w:r w:rsidRPr="00F702C7">
        <w:rPr>
          <w:rFonts w:ascii="Arial" w:hAnsi="Arial" w:cs="Arial"/>
          <w:i/>
          <w:iCs/>
          <w:noProof/>
          <w:color w:val="000000"/>
        </w:rPr>
        <w:t xml:space="preserve">all are by Christ but the serpent and his seed — </w:t>
      </w:r>
      <w:r w:rsidRPr="00F702C7">
        <w:rPr>
          <w:rFonts w:ascii="Arial" w:hAnsi="Arial" w:cs="Arial"/>
          <w:noProof/>
          <w:color w:val="000000"/>
        </w:rPr>
        <w:t>the wicked, unbelieving world. And here — namely, of the healing and recovery of all things by Christ — was this gift a sign to the church. Wherefore, he began his ministry, after his first miracle, with “healing all manner of sickness, and all manner of disease among the people.” (Mat. 4:23-25)</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lastRenderedPageBreak/>
        <w:t xml:space="preserve">(2) </w:t>
      </w:r>
      <w:r w:rsidRPr="00F702C7">
        <w:rPr>
          <w:rFonts w:ascii="Arial" w:hAnsi="Arial" w:cs="Arial"/>
          <w:noProof/>
          <w:color w:val="000000"/>
        </w:rPr>
        <w:t xml:space="preserve">It was a sign that Christ </w:t>
      </w:r>
      <w:r w:rsidRPr="00F702C7">
        <w:rPr>
          <w:rFonts w:ascii="Arial" w:hAnsi="Arial" w:cs="Arial"/>
          <w:i/>
          <w:iCs/>
          <w:noProof/>
          <w:color w:val="000000"/>
        </w:rPr>
        <w:t xml:space="preserve">had borne and taken away sin, </w:t>
      </w:r>
      <w:r w:rsidRPr="00F702C7">
        <w:rPr>
          <w:rFonts w:ascii="Arial" w:hAnsi="Arial" w:cs="Arial"/>
          <w:noProof/>
          <w:color w:val="000000"/>
        </w:rPr>
        <w:t xml:space="preserve">which was the cause, root, and spring of diseases and sicknesses; without which no one could have been miraculously cured. Hence, that passage in Is. 53:4 — “Surely he hath borne our griefs, and carried our sorrows”, which was afterwards interpreted as being “wounded for our transgressions”, and being “bruised for our iniquities” (verse 5); as also by Peter, by his “bearing our sins in his own body on the tree” (1 Pet. 2:24); and applied by Matthew to the curing of diseases and sicknesses. (Mat. 8:16-17) Now, this was for no other reason but because this </w:t>
      </w:r>
      <w:r w:rsidRPr="00F702C7">
        <w:rPr>
          <w:rFonts w:ascii="Arial" w:hAnsi="Arial" w:cs="Arial"/>
          <w:i/>
          <w:iCs/>
          <w:noProof/>
          <w:color w:val="000000"/>
        </w:rPr>
        <w:t xml:space="preserve">healing of diseases </w:t>
      </w:r>
      <w:r w:rsidRPr="00F702C7">
        <w:rPr>
          <w:rFonts w:ascii="Arial" w:hAnsi="Arial" w:cs="Arial"/>
          <w:noProof/>
          <w:color w:val="000000"/>
        </w:rPr>
        <w:t xml:space="preserve">was a sign and effect of his </w:t>
      </w:r>
      <w:r w:rsidRPr="00F702C7">
        <w:rPr>
          <w:rFonts w:ascii="Arial" w:hAnsi="Arial" w:cs="Arial"/>
          <w:i/>
          <w:iCs/>
          <w:noProof/>
          <w:color w:val="000000"/>
        </w:rPr>
        <w:t>bearing our sins</w:t>
      </w:r>
      <w:r w:rsidRPr="00F702C7">
        <w:rPr>
          <w:rFonts w:ascii="Arial" w:hAnsi="Arial" w:cs="Arial"/>
          <w:noProof/>
          <w:color w:val="000000"/>
        </w:rPr>
        <w:t xml:space="preserve">, the causes of them; without a supposition that </w:t>
      </w:r>
      <w:r w:rsidRPr="00F702C7">
        <w:rPr>
          <w:rFonts w:ascii="Arial" w:hAnsi="Arial" w:cs="Arial"/>
          <w:i/>
          <w:iCs/>
          <w:noProof/>
          <w:color w:val="000000"/>
        </w:rPr>
        <w:t xml:space="preserve">healing </w:t>
      </w:r>
      <w:r w:rsidRPr="00F702C7">
        <w:rPr>
          <w:rFonts w:ascii="Arial" w:hAnsi="Arial" w:cs="Arial"/>
          <w:noProof/>
          <w:color w:val="000000"/>
        </w:rPr>
        <w:t xml:space="preserve">would have been </w:t>
      </w:r>
      <w:r w:rsidRPr="00F702C7">
        <w:rPr>
          <w:rFonts w:ascii="Arial" w:hAnsi="Arial" w:cs="Arial"/>
          <w:i/>
          <w:iCs/>
          <w:noProof/>
          <w:color w:val="000000"/>
        </w:rPr>
        <w:t xml:space="preserve">a false witness </w:t>
      </w:r>
      <w:r w:rsidRPr="00F702C7">
        <w:rPr>
          <w:rFonts w:ascii="Arial" w:hAnsi="Arial" w:cs="Arial"/>
          <w:noProof/>
          <w:color w:val="000000"/>
        </w:rPr>
        <w:t xml:space="preserve">to men. It was, therefore, on these accounts, a </w:t>
      </w:r>
      <w:r w:rsidRPr="00F702C7">
        <w:rPr>
          <w:rFonts w:ascii="Arial" w:hAnsi="Arial" w:cs="Arial"/>
          <w:i/>
          <w:iCs/>
          <w:noProof/>
          <w:color w:val="000000"/>
        </w:rPr>
        <w:t>sign to believers also.</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noProof/>
          <w:color w:val="000000"/>
        </w:rPr>
        <w:t>3.</w:t>
      </w:r>
      <w:r w:rsidRPr="00F702C7">
        <w:rPr>
          <w:rFonts w:ascii="Arial" w:hAnsi="Arial" w:cs="Arial"/>
          <w:noProof/>
          <w:color w:val="000000"/>
        </w:rPr>
        <w:t xml:space="preserve"> Because it had a special </w:t>
      </w:r>
      <w:r w:rsidRPr="00F702C7">
        <w:rPr>
          <w:rFonts w:ascii="Arial" w:hAnsi="Arial" w:cs="Arial"/>
          <w:i/>
          <w:iCs/>
          <w:noProof/>
          <w:color w:val="000000"/>
        </w:rPr>
        <w:t xml:space="preserve">goodness, relief, </w:t>
      </w:r>
      <w:r w:rsidRPr="00F702C7">
        <w:rPr>
          <w:rFonts w:ascii="Arial" w:hAnsi="Arial" w:cs="Arial"/>
          <w:noProof/>
          <w:color w:val="000000"/>
        </w:rPr>
        <w:t>and mercy</w:t>
      </w:r>
      <w:r w:rsidRPr="00F702C7">
        <w:rPr>
          <w:rFonts w:ascii="Arial" w:hAnsi="Arial" w:cs="Arial"/>
          <w:i/>
          <w:iCs/>
          <w:noProof/>
          <w:color w:val="000000"/>
        </w:rPr>
        <w:t xml:space="preserve"> </w:t>
      </w:r>
      <w:r w:rsidRPr="00F702C7">
        <w:rPr>
          <w:rFonts w:ascii="Arial" w:hAnsi="Arial" w:cs="Arial"/>
          <w:noProof/>
          <w:color w:val="000000"/>
        </w:rPr>
        <w:t xml:space="preserve">towards mankind in it, which other miraculous operations had not, at least not to the same degree. Indeed, this was one great difference between the </w:t>
      </w:r>
      <w:r w:rsidRPr="00F702C7">
        <w:rPr>
          <w:rFonts w:ascii="Arial" w:hAnsi="Arial" w:cs="Arial"/>
          <w:i/>
          <w:iCs/>
          <w:noProof/>
          <w:color w:val="000000"/>
        </w:rPr>
        <w:t xml:space="preserve">miraculous operations </w:t>
      </w:r>
      <w:r w:rsidRPr="00F702C7">
        <w:rPr>
          <w:rFonts w:ascii="Arial" w:hAnsi="Arial" w:cs="Arial"/>
          <w:noProof/>
          <w:color w:val="000000"/>
        </w:rPr>
        <w:t xml:space="preserve">that were wrought under the old testament and those under the new, that the former generally consisted of fearful and tremendous works, bringing astonishment and often ruin to mankind, but those others were generally </w:t>
      </w:r>
      <w:r w:rsidRPr="00F702C7">
        <w:rPr>
          <w:rFonts w:ascii="Arial" w:hAnsi="Arial" w:cs="Arial"/>
          <w:i/>
          <w:iCs/>
          <w:noProof/>
          <w:color w:val="000000"/>
        </w:rPr>
        <w:t xml:space="preserve">useful and beneficial </w:t>
      </w:r>
      <w:r w:rsidRPr="00F702C7">
        <w:rPr>
          <w:rFonts w:ascii="Arial" w:hAnsi="Arial" w:cs="Arial"/>
          <w:noProof/>
          <w:color w:val="000000"/>
        </w:rPr>
        <w:t xml:space="preserve">to all. But this of </w:t>
      </w:r>
      <w:r w:rsidRPr="00F702C7">
        <w:rPr>
          <w:rFonts w:ascii="Arial" w:hAnsi="Arial" w:cs="Arial"/>
          <w:i/>
          <w:iCs/>
          <w:noProof/>
          <w:color w:val="000000"/>
        </w:rPr>
        <w:t xml:space="preserve">healing </w:t>
      </w:r>
      <w:r w:rsidRPr="00F702C7">
        <w:rPr>
          <w:rFonts w:ascii="Arial" w:hAnsi="Arial" w:cs="Arial"/>
          <w:iCs/>
          <w:noProof/>
          <w:color w:val="000000"/>
        </w:rPr>
        <w:t>w</w:t>
      </w:r>
      <w:r w:rsidRPr="00F702C7">
        <w:rPr>
          <w:rFonts w:ascii="Arial" w:hAnsi="Arial" w:cs="Arial"/>
          <w:noProof/>
          <w:color w:val="000000"/>
        </w:rPr>
        <w:t xml:space="preserve">as a marked evidence of </w:t>
      </w:r>
      <w:r w:rsidRPr="00F702C7">
        <w:rPr>
          <w:rFonts w:ascii="Arial" w:hAnsi="Arial" w:cs="Arial"/>
          <w:i/>
          <w:iCs/>
          <w:noProof/>
          <w:color w:val="000000"/>
        </w:rPr>
        <w:t xml:space="preserve">love, kindness, </w:t>
      </w:r>
      <w:r w:rsidRPr="00F702C7">
        <w:rPr>
          <w:rFonts w:ascii="Arial" w:hAnsi="Arial" w:cs="Arial"/>
          <w:noProof/>
          <w:color w:val="000000"/>
        </w:rPr>
        <w:t xml:space="preserve">compassion, goodness, and was suited greatly to fill the minds of men with regard and gratitude; for long </w:t>
      </w:r>
      <w:r w:rsidRPr="00F702C7">
        <w:rPr>
          <w:rFonts w:ascii="Arial" w:hAnsi="Arial" w:cs="Arial"/>
          <w:i/>
          <w:iCs/>
          <w:noProof/>
          <w:color w:val="000000"/>
        </w:rPr>
        <w:t xml:space="preserve">afflictive disorders </w:t>
      </w:r>
      <w:r w:rsidRPr="00F702C7">
        <w:rPr>
          <w:rFonts w:ascii="Arial" w:hAnsi="Arial" w:cs="Arial"/>
          <w:noProof/>
          <w:color w:val="000000"/>
        </w:rPr>
        <w:t xml:space="preserve">or </w:t>
      </w:r>
      <w:r w:rsidRPr="00F702C7">
        <w:rPr>
          <w:rFonts w:ascii="Arial" w:hAnsi="Arial" w:cs="Arial"/>
          <w:i/>
          <w:iCs/>
          <w:noProof/>
          <w:color w:val="000000"/>
        </w:rPr>
        <w:t xml:space="preserve">violent pains, </w:t>
      </w:r>
      <w:r w:rsidRPr="00F702C7">
        <w:rPr>
          <w:rFonts w:ascii="Arial" w:hAnsi="Arial" w:cs="Arial"/>
          <w:noProof/>
          <w:color w:val="000000"/>
        </w:rPr>
        <w:t xml:space="preserve">such as were the diseases cured by this gift, prepared the minds of men, and those concerned with them, to greatly value their deliverance.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i/>
          <w:iCs/>
          <w:noProof/>
          <w:color w:val="000000"/>
        </w:rPr>
      </w:pPr>
      <w:r w:rsidRPr="00F702C7">
        <w:rPr>
          <w:rFonts w:ascii="Arial" w:hAnsi="Arial" w:cs="Arial"/>
          <w:noProof/>
          <w:color w:val="000000"/>
        </w:rPr>
        <w:t xml:space="preserve">This, therefore, in a special way, declared and evidenced the goodness, love, and compassion of him that was the Author of this gospel, and gave this sign of the healing of spiritual diseases by healing bodily conditions. And, doubtless, many who were made partakers of its benefit were greatly affected by it — and that not only unto “walking, and leaping, and praising God” as the cripple did who was cured by Peter and John (Acts 3:8), but also unto faith and boldness in profession, as it was with the blind man healed by our Saviour himself. (Jn. 9:30-33, 38, etc) But yet no outward effects of the healings can work on the hearts of sinners. Hence, not only our Saviour himself observed that, of ten that were once cleansed by him from their leprosy, only one returned to give glory to God (Lk. 17:17); but he whom he cured of a </w:t>
      </w:r>
      <w:r w:rsidRPr="00F702C7">
        <w:rPr>
          <w:rFonts w:ascii="Arial" w:hAnsi="Arial" w:cs="Arial"/>
          <w:i/>
          <w:iCs/>
          <w:noProof/>
          <w:color w:val="000000"/>
        </w:rPr>
        <w:t xml:space="preserve">disease </w:t>
      </w:r>
      <w:r w:rsidRPr="00F702C7">
        <w:rPr>
          <w:rFonts w:ascii="Arial" w:hAnsi="Arial" w:cs="Arial"/>
          <w:noProof/>
          <w:color w:val="000000"/>
        </w:rPr>
        <w:t xml:space="preserve">that he had suffered for eight and thirty years, despite a solemn admonition given him by our blessed Saviour, turned </w:t>
      </w:r>
      <w:r w:rsidRPr="00F702C7">
        <w:rPr>
          <w:rFonts w:ascii="Arial" w:hAnsi="Arial" w:cs="Arial"/>
          <w:i/>
          <w:iCs/>
          <w:noProof/>
          <w:color w:val="000000"/>
        </w:rPr>
        <w:t xml:space="preserve">informer </w:t>
      </w:r>
      <w:r w:rsidRPr="00F702C7">
        <w:rPr>
          <w:rFonts w:ascii="Arial" w:hAnsi="Arial" w:cs="Arial"/>
          <w:noProof/>
          <w:color w:val="000000"/>
        </w:rPr>
        <w:t xml:space="preserve">against him, and tried to betray him to the Jews. (Jn. 5:5-16) It is effective grace alone that can change the heart, without which it will continue obstinate and unbelieving, under not only the sight and consideration of the most miraculous outward operations, but also the participation in ourselves of the benefits and fruits of them. Men may have their </w:t>
      </w:r>
      <w:r w:rsidRPr="00F702C7">
        <w:rPr>
          <w:rFonts w:ascii="Arial" w:hAnsi="Arial" w:cs="Arial"/>
          <w:i/>
          <w:iCs/>
          <w:noProof/>
          <w:color w:val="000000"/>
        </w:rPr>
        <w:t xml:space="preserve">bodies </w:t>
      </w:r>
      <w:r w:rsidRPr="00F702C7">
        <w:rPr>
          <w:rFonts w:ascii="Arial" w:hAnsi="Arial" w:cs="Arial"/>
          <w:noProof/>
          <w:color w:val="000000"/>
        </w:rPr>
        <w:t xml:space="preserve">cured by </w:t>
      </w:r>
      <w:r w:rsidRPr="00F702C7">
        <w:rPr>
          <w:rFonts w:ascii="Arial" w:hAnsi="Arial" w:cs="Arial"/>
          <w:i/>
          <w:iCs/>
          <w:noProof/>
          <w:color w:val="000000"/>
        </w:rPr>
        <w:t xml:space="preserve">miracles </w:t>
      </w:r>
      <w:r w:rsidRPr="00F702C7">
        <w:rPr>
          <w:rFonts w:ascii="Arial" w:hAnsi="Arial" w:cs="Arial"/>
          <w:noProof/>
          <w:color w:val="000000"/>
        </w:rPr>
        <w:t xml:space="preserve">when their </w:t>
      </w:r>
      <w:r w:rsidRPr="00F702C7">
        <w:rPr>
          <w:rFonts w:ascii="Arial" w:hAnsi="Arial" w:cs="Arial"/>
          <w:i/>
          <w:iCs/>
          <w:noProof/>
          <w:color w:val="000000"/>
        </w:rPr>
        <w:t xml:space="preserve">souls </w:t>
      </w:r>
      <w:r w:rsidRPr="00F702C7">
        <w:rPr>
          <w:rFonts w:ascii="Arial" w:hAnsi="Arial" w:cs="Arial"/>
          <w:noProof/>
          <w:color w:val="000000"/>
        </w:rPr>
        <w:t xml:space="preserve">are not cured by </w:t>
      </w:r>
      <w:r w:rsidRPr="00F702C7">
        <w:rPr>
          <w:rFonts w:ascii="Arial" w:hAnsi="Arial" w:cs="Arial"/>
          <w:i/>
          <w:iCs/>
          <w:noProof/>
          <w:color w:val="000000"/>
        </w:rPr>
        <w:t>grace.</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noProof/>
          <w:color w:val="000000"/>
        </w:rPr>
        <w:t>3.</w:t>
      </w:r>
      <w:r w:rsidRPr="00F702C7">
        <w:rPr>
          <w:rFonts w:ascii="Arial" w:hAnsi="Arial" w:cs="Arial"/>
          <w:noProof/>
          <w:color w:val="000000"/>
        </w:rPr>
        <w:t xml:space="preserve"> It is thus placed distinctly by itself, and not put under the common head of “miracles” because, ordinarily, there were some </w:t>
      </w:r>
      <w:r w:rsidRPr="00F702C7">
        <w:rPr>
          <w:rFonts w:ascii="Arial" w:hAnsi="Arial" w:cs="Arial"/>
          <w:i/>
          <w:iCs/>
          <w:noProof/>
          <w:color w:val="000000"/>
        </w:rPr>
        <w:t xml:space="preserve">outward means and tokens of it </w:t>
      </w:r>
      <w:r w:rsidRPr="00F702C7">
        <w:rPr>
          <w:rFonts w:ascii="Arial" w:hAnsi="Arial" w:cs="Arial"/>
          <w:noProof/>
          <w:color w:val="000000"/>
        </w:rPr>
        <w:t xml:space="preserve">that were to be made use of in the exercise of this gift.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Such as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lastRenderedPageBreak/>
        <w:t xml:space="preserve">(1) </w:t>
      </w:r>
      <w:r w:rsidRPr="00F702C7">
        <w:rPr>
          <w:rFonts w:ascii="Arial" w:hAnsi="Arial" w:cs="Arial"/>
          <w:i/>
          <w:iCs/>
          <w:noProof/>
          <w:color w:val="000000"/>
        </w:rPr>
        <w:t xml:space="preserve">Imposition of hands. </w:t>
      </w:r>
      <w:r w:rsidRPr="00F702C7">
        <w:rPr>
          <w:rFonts w:ascii="Arial" w:hAnsi="Arial" w:cs="Arial"/>
          <w:noProof/>
          <w:color w:val="000000"/>
        </w:rPr>
        <w:t>Our Saviour himself, in healing the sick, generally “lay his hands on them”. (Mat. 9:18; Lk. 4:40) And he gave the same order to his disciples, that they should “lay their hands on those that were sick, and heal them” (Mk. 16:18), which was practiced by them accordingly.</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i/>
          <w:iCs/>
          <w:noProof/>
          <w:color w:val="000000"/>
        </w:rPr>
        <w:t>Anointing with oil</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noProof/>
          <w:color w:val="000000"/>
        </w:rPr>
        <w:t xml:space="preserve">“They anointed with oil many that were sick, and healed them.” (Mk. 6:13) And the </w:t>
      </w:r>
      <w:r w:rsidRPr="00F702C7">
        <w:rPr>
          <w:rFonts w:ascii="Arial" w:hAnsi="Arial" w:cs="Arial"/>
          <w:i/>
          <w:iCs/>
          <w:noProof/>
          <w:color w:val="000000"/>
        </w:rPr>
        <w:t xml:space="preserve">elders </w:t>
      </w:r>
      <w:r w:rsidRPr="00F702C7">
        <w:rPr>
          <w:rFonts w:ascii="Arial" w:hAnsi="Arial" w:cs="Arial"/>
          <w:noProof/>
          <w:color w:val="000000"/>
        </w:rPr>
        <w:t xml:space="preserve">of the church, with whom this gift was continued, were to come to him that was sick, and praying over him, “anoint him with oil in the name of the Lord”, and he should be saved. (Jas. 5:14-15) Some argue for the continuing of this ceremony, or the </w:t>
      </w:r>
      <w:r w:rsidRPr="00F702C7">
        <w:rPr>
          <w:rFonts w:ascii="Arial" w:hAnsi="Arial" w:cs="Arial"/>
          <w:i/>
          <w:iCs/>
          <w:noProof/>
          <w:color w:val="000000"/>
        </w:rPr>
        <w:t xml:space="preserve">anointing </w:t>
      </w:r>
      <w:r w:rsidRPr="00F702C7">
        <w:rPr>
          <w:rFonts w:ascii="Arial" w:hAnsi="Arial" w:cs="Arial"/>
          <w:noProof/>
          <w:color w:val="000000"/>
        </w:rPr>
        <w:t xml:space="preserve">of those that are sick by the elders of the church, but without grounds or warrant: for although it is their duty to </w:t>
      </w:r>
      <w:r w:rsidRPr="00F702C7">
        <w:rPr>
          <w:rFonts w:ascii="Arial" w:hAnsi="Arial" w:cs="Arial"/>
          <w:i/>
          <w:iCs/>
          <w:noProof/>
          <w:color w:val="000000"/>
        </w:rPr>
        <w:t xml:space="preserve">pray in a particular way </w:t>
      </w:r>
      <w:r w:rsidRPr="00F702C7">
        <w:rPr>
          <w:rFonts w:ascii="Arial" w:hAnsi="Arial" w:cs="Arial"/>
          <w:noProof/>
          <w:color w:val="000000"/>
        </w:rPr>
        <w:t xml:space="preserve">for those that are </w:t>
      </w:r>
      <w:r w:rsidRPr="00F702C7">
        <w:rPr>
          <w:rFonts w:ascii="Arial" w:hAnsi="Arial" w:cs="Arial"/>
          <w:i/>
          <w:iCs/>
          <w:noProof/>
          <w:color w:val="000000"/>
        </w:rPr>
        <w:t xml:space="preserve">sick </w:t>
      </w:r>
      <w:r w:rsidRPr="00F702C7">
        <w:rPr>
          <w:rFonts w:ascii="Arial" w:hAnsi="Arial" w:cs="Arial"/>
          <w:iCs/>
          <w:noProof/>
          <w:color w:val="000000"/>
        </w:rPr>
        <w:t>among</w:t>
      </w:r>
      <w:r w:rsidRPr="00F702C7">
        <w:rPr>
          <w:rFonts w:ascii="Arial" w:hAnsi="Arial" w:cs="Arial"/>
          <w:noProof/>
          <w:color w:val="000000"/>
        </w:rPr>
        <w:t xml:space="preserve"> their flocks, and it is the duty of those that are </w:t>
      </w:r>
      <w:r w:rsidRPr="00F702C7">
        <w:rPr>
          <w:rFonts w:ascii="Arial" w:hAnsi="Arial" w:cs="Arial"/>
          <w:i/>
          <w:iCs/>
          <w:noProof/>
          <w:color w:val="000000"/>
        </w:rPr>
        <w:t xml:space="preserve">sick </w:t>
      </w:r>
      <w:r w:rsidRPr="00F702C7">
        <w:rPr>
          <w:rFonts w:ascii="Arial" w:hAnsi="Arial" w:cs="Arial"/>
          <w:noProof/>
          <w:color w:val="000000"/>
        </w:rPr>
        <w:t xml:space="preserve">to call for them for that purpose, yet the application of the outward ceremony being instituted, not as a means of an </w:t>
      </w:r>
      <w:r w:rsidRPr="00F702C7">
        <w:rPr>
          <w:rFonts w:ascii="Arial" w:hAnsi="Arial" w:cs="Arial"/>
          <w:i/>
          <w:iCs/>
          <w:noProof/>
          <w:color w:val="000000"/>
        </w:rPr>
        <w:t xml:space="preserve">uncertain </w:t>
      </w:r>
      <w:r w:rsidRPr="00F702C7">
        <w:rPr>
          <w:rFonts w:ascii="Arial" w:hAnsi="Arial" w:cs="Arial"/>
          <w:noProof/>
          <w:color w:val="000000"/>
        </w:rPr>
        <w:t xml:space="preserve">cure, as all are which work naturally towards that end, but as a pledge and token of a </w:t>
      </w:r>
      <w:r w:rsidRPr="00F702C7">
        <w:rPr>
          <w:rFonts w:ascii="Arial" w:hAnsi="Arial" w:cs="Arial"/>
          <w:i/>
          <w:iCs/>
          <w:noProof/>
          <w:color w:val="000000"/>
        </w:rPr>
        <w:t xml:space="preserve">certain healing </w:t>
      </w:r>
      <w:r w:rsidRPr="00F702C7">
        <w:rPr>
          <w:rFonts w:ascii="Arial" w:hAnsi="Arial" w:cs="Arial"/>
          <w:noProof/>
          <w:color w:val="000000"/>
        </w:rPr>
        <w:t xml:space="preserve">and recovery. When there is not an infallible faith, and when the healing may not follow, it is to turn an ordinance into a lie; for if a recovery follows ten times on this </w:t>
      </w:r>
      <w:r w:rsidRPr="00F702C7">
        <w:rPr>
          <w:rFonts w:ascii="Arial" w:hAnsi="Arial" w:cs="Arial"/>
          <w:i/>
          <w:iCs/>
          <w:noProof/>
          <w:color w:val="000000"/>
        </w:rPr>
        <w:t xml:space="preserve">anointing, </w:t>
      </w:r>
      <w:r w:rsidRPr="00F702C7">
        <w:rPr>
          <w:rFonts w:ascii="Arial" w:hAnsi="Arial" w:cs="Arial"/>
          <w:noProof/>
          <w:color w:val="000000"/>
        </w:rPr>
        <w:t xml:space="preserve">if it once falls out otherwise, the institution is rendered a lie, a false testimony, and other recoveries shown to have had no dependence on the observation of it. For these reasons, I judge that this gift of healing, though belonging to miraculous operations in general, is everywhere reckoned a </w:t>
      </w:r>
      <w:r w:rsidRPr="00F702C7">
        <w:rPr>
          <w:rFonts w:ascii="Arial" w:hAnsi="Arial" w:cs="Arial"/>
          <w:i/>
          <w:iCs/>
          <w:noProof/>
          <w:color w:val="000000"/>
        </w:rPr>
        <w:t xml:space="preserve">distinct gift </w:t>
      </w:r>
      <w:r w:rsidRPr="00F702C7">
        <w:rPr>
          <w:rFonts w:ascii="Arial" w:hAnsi="Arial" w:cs="Arial"/>
          <w:noProof/>
          <w:color w:val="000000"/>
        </w:rPr>
        <w:t xml:space="preserve">by itself. And from that passage in James, I am apt to think that this gift was communicated in a special way to the </w:t>
      </w:r>
      <w:r w:rsidRPr="00F702C7">
        <w:rPr>
          <w:rFonts w:ascii="Arial" w:hAnsi="Arial" w:cs="Arial"/>
          <w:i/>
          <w:iCs/>
          <w:noProof/>
          <w:color w:val="000000"/>
        </w:rPr>
        <w:t xml:space="preserve">elders of churches, </w:t>
      </w:r>
      <w:r w:rsidRPr="00F702C7">
        <w:rPr>
          <w:rFonts w:ascii="Arial" w:hAnsi="Arial" w:cs="Arial"/>
          <w:noProof/>
          <w:color w:val="000000"/>
        </w:rPr>
        <w:t>even those that were ordinary and fixed, it being of so great use and such singular comfort to the poor and the persecuted; which was the condition of many churches and their members in those days.</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i/>
          <w:noProof/>
          <w:color w:val="000000"/>
        </w:rPr>
        <w:t>Miracles</w:t>
      </w:r>
      <w:r w:rsidRPr="00F702C7">
        <w:rPr>
          <w:rFonts w:ascii="Arial" w:hAnsi="Arial" w:cs="Arial"/>
          <w:noProof/>
          <w:color w:val="000000"/>
        </w:rPr>
        <w:t xml:space="preserve"> follow in the fifth place — “Effective working of mighty powers”, or “powerful works”. For the meaning of this word, here translated “</w:t>
      </w:r>
      <w:r w:rsidRPr="00F702C7">
        <w:rPr>
          <w:rFonts w:ascii="Arial" w:hAnsi="Arial" w:cs="Arial"/>
          <w:i/>
          <w:iCs/>
          <w:noProof/>
          <w:color w:val="000000"/>
        </w:rPr>
        <w:t>miracles</w:t>
      </w:r>
      <w:r w:rsidRPr="00F702C7">
        <w:rPr>
          <w:rFonts w:ascii="Arial" w:hAnsi="Arial" w:cs="Arial"/>
          <w:noProof/>
          <w:color w:val="000000"/>
        </w:rPr>
        <w:t xml:space="preserve">”, the reader might consult our Exposition on Hebrews 2:4. I shall not transcribe what has already been declared, nor is anything needed to be added here. Concerning this </w:t>
      </w:r>
      <w:r w:rsidRPr="00F702C7">
        <w:rPr>
          <w:rFonts w:ascii="Arial" w:hAnsi="Arial" w:cs="Arial"/>
          <w:i/>
          <w:iCs/>
          <w:noProof/>
          <w:color w:val="000000"/>
        </w:rPr>
        <w:t>gift of miracles</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noProof/>
          <w:color w:val="000000"/>
        </w:rPr>
        <w:t xml:space="preserve">we have also mentioned this before in general, so that we shall not deal with it much further; neither is it necessary that we should here deal with the nature, end, and use of miracles in general, which in part, also, has already been done.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Wherefore, I shall only observe a few things as to the gift itself, and the use of it in the church; which alone is our present concern.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And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 xml:space="preserve">As I said earlier, this gift did not consist of any </w:t>
      </w:r>
      <w:r w:rsidRPr="00F702C7">
        <w:rPr>
          <w:rFonts w:ascii="Arial" w:hAnsi="Arial" w:cs="Arial"/>
          <w:i/>
          <w:iCs/>
          <w:noProof/>
          <w:color w:val="000000"/>
        </w:rPr>
        <w:t xml:space="preserve">inherent power </w:t>
      </w:r>
      <w:r w:rsidRPr="00F702C7">
        <w:rPr>
          <w:rFonts w:ascii="Arial" w:hAnsi="Arial" w:cs="Arial"/>
          <w:noProof/>
          <w:color w:val="000000"/>
        </w:rPr>
        <w:t xml:space="preserve">or faculty of the mind, so that those who received it should have an ability of their own to work or effect such miracles when and as they saw good. As this is disclaimed by the apostles (Acts 3:12), so a supposition of it would overthrow the very nature of miracles: for a miracle is an immediate effect of </w:t>
      </w:r>
      <w:r w:rsidRPr="00F702C7">
        <w:rPr>
          <w:rFonts w:ascii="Arial" w:hAnsi="Arial" w:cs="Arial"/>
          <w:i/>
          <w:iCs/>
          <w:noProof/>
          <w:color w:val="000000"/>
        </w:rPr>
        <w:t xml:space="preserve">divine power, </w:t>
      </w:r>
      <w:r w:rsidRPr="00F702C7">
        <w:rPr>
          <w:rFonts w:ascii="Arial" w:hAnsi="Arial" w:cs="Arial"/>
          <w:noProof/>
          <w:color w:val="000000"/>
        </w:rPr>
        <w:t>exceeding all created abilities; and what is not so, though it may seem strange or wonderful, is no miracle. Only Jesus Christ had in his own Person a power of working miracles when, and where, and how he pleased, because “God was with him” (Acts 10:38), or “the fullness of the Godhead dwelt in him bodily.” (Col. 2:9)</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Unto the working of every miracle in particular, a </w:t>
      </w:r>
      <w:r w:rsidRPr="00F702C7">
        <w:rPr>
          <w:rFonts w:ascii="Arial" w:hAnsi="Arial" w:cs="Arial"/>
          <w:i/>
          <w:iCs/>
          <w:noProof/>
          <w:color w:val="000000"/>
        </w:rPr>
        <w:t xml:space="preserve">special act of faith </w:t>
      </w:r>
      <w:r w:rsidRPr="00F702C7">
        <w:rPr>
          <w:rFonts w:ascii="Arial" w:hAnsi="Arial" w:cs="Arial"/>
          <w:iCs/>
          <w:noProof/>
          <w:color w:val="000000"/>
        </w:rPr>
        <w:t xml:space="preserve">was </w:t>
      </w:r>
      <w:r w:rsidRPr="00F702C7">
        <w:rPr>
          <w:rFonts w:ascii="Arial" w:hAnsi="Arial" w:cs="Arial"/>
          <w:noProof/>
          <w:color w:val="000000"/>
        </w:rPr>
        <w:t>required in those that wrought it. This is that faith which is called the faith of miracles — “Though I have all faith, so that I could remove mountains.” (1 Cor. 13:2)</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Now, this faith was not a strong </w:t>
      </w:r>
      <w:r w:rsidRPr="00F702C7">
        <w:rPr>
          <w:rFonts w:ascii="Arial" w:hAnsi="Arial" w:cs="Arial"/>
          <w:i/>
          <w:iCs/>
          <w:noProof/>
          <w:color w:val="000000"/>
        </w:rPr>
        <w:t xml:space="preserve">fixing of the imagination </w:t>
      </w:r>
      <w:r w:rsidRPr="00F702C7">
        <w:rPr>
          <w:rFonts w:ascii="Arial" w:hAnsi="Arial" w:cs="Arial"/>
          <w:noProof/>
          <w:color w:val="000000"/>
        </w:rPr>
        <w:t xml:space="preserve">that such a thing should be done, as some have blasphemously dreamed; nor was it a faith resting merely on the promises of the Word, making particular application to them as to times, seasons, and occasions, where it no way differs from the ordinary grace of faith — but this was the true nature of it, that as it was in general resolved into the </w:t>
      </w:r>
      <w:r w:rsidRPr="00F702C7">
        <w:rPr>
          <w:rFonts w:ascii="Arial" w:hAnsi="Arial" w:cs="Arial"/>
          <w:i/>
          <w:iCs/>
          <w:noProof/>
          <w:color w:val="000000"/>
        </w:rPr>
        <w:t xml:space="preserve">promises of the Word, </w:t>
      </w:r>
      <w:r w:rsidRPr="00F702C7">
        <w:rPr>
          <w:rFonts w:ascii="Arial" w:hAnsi="Arial" w:cs="Arial"/>
          <w:noProof/>
          <w:color w:val="000000"/>
        </w:rPr>
        <w:t xml:space="preserve">and power of Christ declared in it, that such and such things should be wrought in general, and it had always a </w:t>
      </w:r>
      <w:r w:rsidRPr="00F702C7">
        <w:rPr>
          <w:rFonts w:ascii="Arial" w:hAnsi="Arial" w:cs="Arial"/>
          <w:i/>
          <w:iCs/>
          <w:noProof/>
          <w:color w:val="000000"/>
        </w:rPr>
        <w:t xml:space="preserve">peculiar, immediate revelation </w:t>
      </w:r>
      <w:r w:rsidRPr="00F702C7">
        <w:rPr>
          <w:rFonts w:ascii="Arial" w:hAnsi="Arial" w:cs="Arial"/>
          <w:noProof/>
          <w:color w:val="000000"/>
        </w:rPr>
        <w:t xml:space="preserve">for its warranty and security in the working of any miracle. And without such an </w:t>
      </w:r>
      <w:r w:rsidRPr="00F702C7">
        <w:rPr>
          <w:rFonts w:ascii="Arial" w:hAnsi="Arial" w:cs="Arial"/>
          <w:i/>
          <w:iCs/>
          <w:noProof/>
          <w:color w:val="000000"/>
        </w:rPr>
        <w:t xml:space="preserve">immediate revelation </w:t>
      </w:r>
      <w:r w:rsidRPr="00F702C7">
        <w:rPr>
          <w:rFonts w:ascii="Arial" w:hAnsi="Arial" w:cs="Arial"/>
          <w:noProof/>
          <w:color w:val="000000"/>
        </w:rPr>
        <w:t xml:space="preserve">or divine impulse and impression, all attempts of miraculous operations are vain, and are means only for Satan to insinuate his delusions by them. No one, therefore, could work any </w:t>
      </w:r>
      <w:r w:rsidRPr="00F702C7">
        <w:rPr>
          <w:rFonts w:ascii="Arial" w:hAnsi="Arial" w:cs="Arial"/>
          <w:i/>
          <w:iCs/>
          <w:noProof/>
          <w:color w:val="000000"/>
        </w:rPr>
        <w:t xml:space="preserve">miracle, </w:t>
      </w:r>
      <w:r w:rsidRPr="00F702C7">
        <w:rPr>
          <w:rFonts w:ascii="Arial" w:hAnsi="Arial" w:cs="Arial"/>
          <w:noProof/>
          <w:color w:val="000000"/>
        </w:rPr>
        <w:t xml:space="preserve">nor attempt by faith to do so, without an </w:t>
      </w:r>
      <w:r w:rsidRPr="00F702C7">
        <w:rPr>
          <w:rFonts w:ascii="Arial" w:hAnsi="Arial" w:cs="Arial"/>
          <w:i/>
          <w:iCs/>
          <w:noProof/>
          <w:color w:val="000000"/>
        </w:rPr>
        <w:t xml:space="preserve">immediate revelation </w:t>
      </w:r>
      <w:r w:rsidRPr="00F702C7">
        <w:rPr>
          <w:rFonts w:ascii="Arial" w:hAnsi="Arial" w:cs="Arial"/>
          <w:noProof/>
          <w:color w:val="000000"/>
        </w:rPr>
        <w:t xml:space="preserve">that divine power should be there exerted, and put forth in its operation. Yet I do not suppose that it was necessary that this inspiration and </w:t>
      </w:r>
      <w:r w:rsidRPr="00F702C7">
        <w:rPr>
          <w:rFonts w:ascii="Arial" w:hAnsi="Arial" w:cs="Arial"/>
          <w:i/>
          <w:iCs/>
          <w:noProof/>
          <w:color w:val="000000"/>
        </w:rPr>
        <w:t xml:space="preserve">revelation </w:t>
      </w:r>
      <w:r w:rsidRPr="00F702C7">
        <w:rPr>
          <w:rFonts w:ascii="Arial" w:hAnsi="Arial" w:cs="Arial"/>
          <w:noProof/>
          <w:color w:val="000000"/>
        </w:rPr>
        <w:t xml:space="preserve">should </w:t>
      </w:r>
      <w:r w:rsidRPr="00F702C7">
        <w:rPr>
          <w:rFonts w:ascii="Arial" w:hAnsi="Arial" w:cs="Arial"/>
          <w:i/>
          <w:iCs/>
          <w:noProof/>
          <w:color w:val="000000"/>
        </w:rPr>
        <w:t xml:space="preserve">in order of time </w:t>
      </w:r>
      <w:r w:rsidRPr="00F702C7">
        <w:rPr>
          <w:rFonts w:ascii="Arial" w:hAnsi="Arial" w:cs="Arial"/>
          <w:noProof/>
          <w:color w:val="000000"/>
        </w:rPr>
        <w:t xml:space="preserve">precede the acting of this faith, though it produced the operation of the miracle itself; yes, the inspiration itself consisted of the </w:t>
      </w:r>
      <w:r w:rsidRPr="00F702C7">
        <w:rPr>
          <w:rFonts w:ascii="Arial" w:hAnsi="Arial" w:cs="Arial"/>
          <w:i/>
          <w:iCs/>
          <w:noProof/>
          <w:color w:val="000000"/>
        </w:rPr>
        <w:t xml:space="preserve">elevation of faith </w:t>
      </w:r>
      <w:r w:rsidRPr="00F702C7">
        <w:rPr>
          <w:rFonts w:ascii="Arial" w:hAnsi="Arial" w:cs="Arial"/>
          <w:noProof/>
          <w:color w:val="000000"/>
        </w:rPr>
        <w:t xml:space="preserve">to apprehend divine power in such a case and for such an end, which the Holy Spirit granted not to anyone but when he designed so to work. Thus Paul at once acted faith, saw the divine power, and, at the same time, struck Elymas the sorcerer blind by a miraculous act. (Acts 13:9-11). Being “filled with the Holy Spirit” (verse 9) — that is, having received an impression and guaranty from him — he produced that act of faith by whose presence the Holy Spirit would effect that miraculous operation, when he had believed. Wherefore, this was the nature of this gift: some people were, by the Holy Spirit, endowed with that </w:t>
      </w:r>
      <w:r w:rsidRPr="00F702C7">
        <w:rPr>
          <w:rFonts w:ascii="Arial" w:hAnsi="Arial" w:cs="Arial"/>
          <w:i/>
          <w:iCs/>
          <w:noProof/>
          <w:color w:val="000000"/>
        </w:rPr>
        <w:t xml:space="preserve">special faith </w:t>
      </w:r>
      <w:r w:rsidRPr="00F702C7">
        <w:rPr>
          <w:rFonts w:ascii="Arial" w:hAnsi="Arial" w:cs="Arial"/>
          <w:iCs/>
          <w:noProof/>
          <w:color w:val="000000"/>
        </w:rPr>
        <w:t>that</w:t>
      </w:r>
      <w:r w:rsidRPr="00F702C7">
        <w:rPr>
          <w:rFonts w:ascii="Arial" w:hAnsi="Arial" w:cs="Arial"/>
          <w:noProof/>
          <w:color w:val="000000"/>
        </w:rPr>
        <w:t xml:space="preserve"> was prepared to receive impressions and intimations of his putting forth his power in this or that miraculous operation. Those who had this faith could not work miracles </w:t>
      </w:r>
      <w:r w:rsidRPr="00F702C7">
        <w:rPr>
          <w:rFonts w:ascii="Arial" w:hAnsi="Arial" w:cs="Arial"/>
          <w:i/>
          <w:iCs/>
          <w:noProof/>
          <w:color w:val="000000"/>
        </w:rPr>
        <w:t xml:space="preserve">when, </w:t>
      </w:r>
      <w:r w:rsidRPr="00F702C7">
        <w:rPr>
          <w:rFonts w:ascii="Arial" w:hAnsi="Arial" w:cs="Arial"/>
          <w:noProof/>
          <w:color w:val="000000"/>
        </w:rPr>
        <w:t xml:space="preserve">and </w:t>
      </w:r>
      <w:r w:rsidRPr="00F702C7">
        <w:rPr>
          <w:rFonts w:ascii="Arial" w:hAnsi="Arial" w:cs="Arial"/>
          <w:i/>
          <w:iCs/>
          <w:noProof/>
          <w:color w:val="000000"/>
        </w:rPr>
        <w:t xml:space="preserve">where, </w:t>
      </w:r>
      <w:r w:rsidRPr="00F702C7">
        <w:rPr>
          <w:rFonts w:ascii="Arial" w:hAnsi="Arial" w:cs="Arial"/>
          <w:noProof/>
          <w:color w:val="000000"/>
        </w:rPr>
        <w:t xml:space="preserve">and </w:t>
      </w:r>
      <w:r w:rsidRPr="00F702C7">
        <w:rPr>
          <w:rFonts w:ascii="Arial" w:hAnsi="Arial" w:cs="Arial"/>
          <w:i/>
          <w:iCs/>
          <w:noProof/>
          <w:color w:val="000000"/>
        </w:rPr>
        <w:t xml:space="preserve">how </w:t>
      </w:r>
      <w:r w:rsidRPr="00F702C7">
        <w:rPr>
          <w:rFonts w:ascii="Arial" w:hAnsi="Arial" w:cs="Arial"/>
          <w:noProof/>
          <w:color w:val="000000"/>
        </w:rPr>
        <w:t xml:space="preserve">they pleased; only they could </w:t>
      </w:r>
      <w:r w:rsidRPr="00F702C7">
        <w:rPr>
          <w:rFonts w:ascii="Arial" w:hAnsi="Arial" w:cs="Arial"/>
          <w:i/>
          <w:iCs/>
          <w:noProof/>
          <w:color w:val="000000"/>
        </w:rPr>
        <w:t xml:space="preserve">infallibly signify </w:t>
      </w:r>
      <w:r w:rsidRPr="00F702C7">
        <w:rPr>
          <w:rFonts w:ascii="Arial" w:hAnsi="Arial" w:cs="Arial"/>
          <w:noProof/>
          <w:color w:val="000000"/>
        </w:rPr>
        <w:t>what the Holy Spirit would do, and so were the outward instruments of the execution of his power.</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noProof/>
          <w:color w:val="000000"/>
        </w:rPr>
        <w:t xml:space="preserve">Although the </w:t>
      </w:r>
      <w:r w:rsidRPr="00F702C7">
        <w:rPr>
          <w:rFonts w:ascii="Arial" w:hAnsi="Arial" w:cs="Arial"/>
          <w:i/>
          <w:iCs/>
          <w:noProof/>
          <w:color w:val="000000"/>
        </w:rPr>
        <w:t xml:space="preserve">apostles </w:t>
      </w:r>
      <w:r w:rsidRPr="00F702C7">
        <w:rPr>
          <w:rFonts w:ascii="Arial" w:hAnsi="Arial" w:cs="Arial"/>
          <w:noProof/>
          <w:color w:val="000000"/>
        </w:rPr>
        <w:t xml:space="preserve">had all gifts of the Spirit to an eminent degree and manner, above all others, as Paul says — “I thank my God, I speak with tongues more than ye all”, yet it appears that there were some </w:t>
      </w:r>
      <w:r w:rsidRPr="00F702C7">
        <w:rPr>
          <w:rFonts w:ascii="Arial" w:hAnsi="Arial" w:cs="Arial"/>
          <w:i/>
          <w:iCs/>
          <w:noProof/>
          <w:color w:val="000000"/>
        </w:rPr>
        <w:t xml:space="preserve">others </w:t>
      </w:r>
      <w:r w:rsidRPr="00F702C7">
        <w:rPr>
          <w:rFonts w:ascii="Arial" w:hAnsi="Arial" w:cs="Arial"/>
          <w:noProof/>
          <w:color w:val="000000"/>
        </w:rPr>
        <w:t xml:space="preserve">distinct from them who had this gift of working miracles in a special way; for it is not only here reckoned as a particularly distinct gift of the Holy Spirit, but also the people who had received it were reckoned as distinct from the </w:t>
      </w:r>
      <w:r w:rsidRPr="00F702C7">
        <w:rPr>
          <w:rFonts w:ascii="Arial" w:hAnsi="Arial" w:cs="Arial"/>
          <w:i/>
          <w:iCs/>
          <w:noProof/>
          <w:color w:val="000000"/>
        </w:rPr>
        <w:t xml:space="preserve">apostles </w:t>
      </w:r>
      <w:r w:rsidRPr="00F702C7">
        <w:rPr>
          <w:rFonts w:ascii="Arial" w:hAnsi="Arial" w:cs="Arial"/>
          <w:noProof/>
          <w:color w:val="000000"/>
        </w:rPr>
        <w:t xml:space="preserve">and other officers of the church. (1 Cor. 12:28-29) Not that I think this gift made them officers in the church, enabling them to exercise power in gospel administrations; only they were </w:t>
      </w:r>
      <w:r w:rsidRPr="00F702C7">
        <w:rPr>
          <w:rFonts w:ascii="Arial" w:hAnsi="Arial" w:cs="Arial"/>
          <w:i/>
          <w:iCs/>
          <w:noProof/>
          <w:color w:val="000000"/>
        </w:rPr>
        <w:t xml:space="preserve">brethren of the church, </w:t>
      </w:r>
      <w:r w:rsidRPr="00F702C7">
        <w:rPr>
          <w:rFonts w:ascii="Arial" w:hAnsi="Arial" w:cs="Arial"/>
          <w:noProof/>
          <w:color w:val="000000"/>
        </w:rPr>
        <w:t>made eminent by a participation in this gift for the purpose for which it was ordained. By these people’s ministry, the Holy Spirit, on such occasions as seemed to suit his infinite wisdom, effected miraculous operations, besides what was done in the same way by the apostles and evangelists the world over.</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4</w:t>
      </w:r>
      <w:r w:rsidRPr="00F702C7">
        <w:rPr>
          <w:rFonts w:ascii="Arial" w:hAnsi="Arial" w:cs="Arial"/>
          <w:b/>
          <w:bCs/>
          <w:i/>
          <w:iCs/>
          <w:noProof/>
          <w:color w:val="000000"/>
        </w:rPr>
        <w:t>.</w:t>
      </w:r>
      <w:r w:rsidRPr="00F702C7">
        <w:rPr>
          <w:rFonts w:ascii="Arial" w:hAnsi="Arial" w:cs="Arial"/>
          <w:noProof/>
          <w:color w:val="000000"/>
        </w:rPr>
        <w:t xml:space="preserve"> </w:t>
      </w:r>
      <w:r w:rsidRPr="00F702C7">
        <w:rPr>
          <w:rFonts w:ascii="Arial" w:hAnsi="Arial" w:cs="Arial"/>
          <w:i/>
          <w:iCs/>
          <w:noProof/>
          <w:color w:val="000000"/>
        </w:rPr>
        <w:t xml:space="preserve">The uses of this gift </w:t>
      </w:r>
      <w:r w:rsidRPr="00F702C7">
        <w:rPr>
          <w:rFonts w:ascii="Arial" w:hAnsi="Arial" w:cs="Arial"/>
          <w:noProof/>
          <w:color w:val="000000"/>
        </w:rPr>
        <w:t xml:space="preserve">in the church at that time and season were many: for the principles with which believers acted, and the doctrines they professed, were </w:t>
      </w:r>
      <w:r w:rsidRPr="00F702C7">
        <w:rPr>
          <w:rFonts w:ascii="Arial" w:hAnsi="Arial" w:cs="Arial"/>
          <w:i/>
          <w:iCs/>
          <w:noProof/>
          <w:color w:val="000000"/>
        </w:rPr>
        <w:t xml:space="preserve">new and strange </w:t>
      </w:r>
      <w:r w:rsidRPr="00F702C7">
        <w:rPr>
          <w:rFonts w:ascii="Arial" w:hAnsi="Arial" w:cs="Arial"/>
          <w:noProof/>
          <w:color w:val="000000"/>
        </w:rPr>
        <w:t xml:space="preserve">to the world, and as such had mighty prejudices raised against them in the minds of men. The </w:t>
      </w:r>
      <w:r w:rsidRPr="00F702C7">
        <w:rPr>
          <w:rFonts w:ascii="Arial" w:hAnsi="Arial" w:cs="Arial"/>
          <w:noProof/>
          <w:color w:val="000000"/>
        </w:rPr>
        <w:lastRenderedPageBreak/>
        <w:t xml:space="preserve">ones by whom they were maintained and asserted were generally, as to their outward condition, poor and contemptible in the world; the churches themselves, as to their members, just few in number, surrounded by multitudes of scoffers and persecuting idolaters, but they themselves were newly converted, and many of them weak in the faith. In this state of things, the </w:t>
      </w:r>
      <w:r w:rsidRPr="00F702C7">
        <w:rPr>
          <w:rFonts w:ascii="Arial" w:hAnsi="Arial" w:cs="Arial"/>
          <w:i/>
          <w:iCs/>
          <w:noProof/>
          <w:color w:val="000000"/>
        </w:rPr>
        <w:t xml:space="preserve">gift of miracles </w:t>
      </w:r>
      <w:r w:rsidRPr="00F702C7">
        <w:rPr>
          <w:rFonts w:ascii="Arial" w:hAnsi="Arial" w:cs="Arial"/>
          <w:noProof/>
          <w:color w:val="000000"/>
        </w:rPr>
        <w:t>was exceedingly useful and necessary, for the propagation of the gospel, the vindication of the truth, and the establishment of those who believe.</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For —</w:t>
      </w: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By miracles occasionally wrought, the people round about, who yet did not believe, were called in, as it were, to consideration seriously what was going on, and what the miracles were for. Thus when the noise was first spread abroad of the apostles speaking with tongues, the “multitude came together, and were confounded.” (Acts 2:6) In the same way, the crowds gathered together at Lystra after the curing of the cripple by Paul and Barnabas, thinking they were gods. (Acts 14:11) When, therefore, any were so amazed at seeing the miracles that were wrought, hearing that they confirmed the doctrine of the gospel, they could not but inquire diligently into it, and cast out those prejudices which before they entertained against it.</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They gave </w:t>
      </w:r>
      <w:r w:rsidRPr="00F702C7">
        <w:rPr>
          <w:rFonts w:ascii="Arial" w:hAnsi="Arial" w:cs="Arial"/>
          <w:i/>
          <w:iCs/>
          <w:noProof/>
          <w:color w:val="000000"/>
        </w:rPr>
        <w:t xml:space="preserve">authority </w:t>
      </w:r>
      <w:r w:rsidRPr="00F702C7">
        <w:rPr>
          <w:rFonts w:ascii="Arial" w:hAnsi="Arial" w:cs="Arial"/>
          <w:noProof/>
          <w:color w:val="000000"/>
        </w:rPr>
        <w:t xml:space="preserve">to the ministers of the church, for whereas, by all accounts, they were </w:t>
      </w:r>
      <w:r w:rsidRPr="00F702C7">
        <w:rPr>
          <w:rFonts w:ascii="Arial" w:hAnsi="Arial" w:cs="Arial"/>
          <w:i/>
          <w:iCs/>
          <w:noProof/>
          <w:color w:val="000000"/>
        </w:rPr>
        <w:t xml:space="preserve">despised </w:t>
      </w:r>
      <w:r w:rsidRPr="00F702C7">
        <w:rPr>
          <w:rFonts w:ascii="Arial" w:hAnsi="Arial" w:cs="Arial"/>
          <w:noProof/>
          <w:color w:val="000000"/>
        </w:rPr>
        <w:t xml:space="preserve">by the great, wise, and learned men of the world, it was made evident by these divine operations that their ministry was of God, and what they taught was therefore approved by him. And where these two things were effected — namely, that a sufficient, yes, an eminently cogent ground and reason, was given why men should impartially inquire into the doctrine of the gospel, and an evidence given that the </w:t>
      </w:r>
      <w:r w:rsidRPr="00F702C7">
        <w:rPr>
          <w:rFonts w:ascii="Arial" w:hAnsi="Arial" w:cs="Arial"/>
          <w:i/>
          <w:iCs/>
          <w:noProof/>
          <w:color w:val="000000"/>
        </w:rPr>
        <w:t xml:space="preserve">teachers </w:t>
      </w:r>
      <w:r w:rsidRPr="00F702C7">
        <w:rPr>
          <w:rFonts w:ascii="Arial" w:hAnsi="Arial" w:cs="Arial"/>
          <w:noProof/>
          <w:color w:val="000000"/>
        </w:rPr>
        <w:t xml:space="preserve">of it were approved by God — unless men were exceptionally captivated under the power of Satan (2 Cor. 4:4), or were given up by God judicially to blindness and hardness of heart, it could not be but that the prejudices which they raised from themselves, or might receive from others, against the gospel, must, of necessity, be prevailed against and conquered. And so many Jews were hardened and blinded at that time (Rom. 11:7-10; 1 Thess. 2:14-16, it is marvellous to consider with what artifices Satan used among the </w:t>
      </w:r>
      <w:r w:rsidRPr="00F702C7">
        <w:rPr>
          <w:rFonts w:ascii="Arial" w:hAnsi="Arial" w:cs="Arial"/>
          <w:i/>
          <w:iCs/>
          <w:noProof/>
          <w:color w:val="000000"/>
        </w:rPr>
        <w:t>Gentiles</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noProof/>
          <w:color w:val="000000"/>
        </w:rPr>
        <w:t xml:space="preserve">by false and lying signs and wonders, with many other ways, to take away something from the testimony given to the gospel by these miraculous operations. And this was what </w:t>
      </w:r>
      <w:r w:rsidRPr="00F702C7">
        <w:rPr>
          <w:rFonts w:ascii="Arial" w:hAnsi="Arial" w:cs="Arial"/>
          <w:i/>
          <w:iCs/>
          <w:noProof/>
          <w:color w:val="000000"/>
        </w:rPr>
        <w:t xml:space="preserve">miracles </w:t>
      </w:r>
      <w:r w:rsidRPr="00F702C7">
        <w:rPr>
          <w:rFonts w:ascii="Arial" w:hAnsi="Arial" w:cs="Arial"/>
          <w:noProof/>
          <w:color w:val="000000"/>
        </w:rPr>
        <w:t xml:space="preserve">were designed for, to reach </w:t>
      </w:r>
      <w:r w:rsidRPr="00F702C7">
        <w:rPr>
          <w:rFonts w:ascii="Arial" w:hAnsi="Arial" w:cs="Arial"/>
          <w:i/>
          <w:noProof/>
          <w:color w:val="000000"/>
        </w:rPr>
        <w:t>unbelievers</w:t>
      </w:r>
      <w:r w:rsidRPr="00F702C7">
        <w:rPr>
          <w:rFonts w:ascii="Arial" w:hAnsi="Arial" w:cs="Arial"/>
          <w:i/>
          <w:iCs/>
          <w:noProof/>
          <w:color w:val="000000"/>
        </w:rPr>
        <w:t xml:space="preserve"> —</w:t>
      </w:r>
      <w:r w:rsidRPr="00F702C7">
        <w:rPr>
          <w:rFonts w:ascii="Arial" w:hAnsi="Arial" w:cs="Arial"/>
          <w:iCs/>
          <w:noProof/>
          <w:color w:val="000000"/>
        </w:rPr>
        <w:t xml:space="preserve"> </w:t>
      </w:r>
      <w:r w:rsidRPr="00F702C7">
        <w:rPr>
          <w:rFonts w:ascii="Arial" w:hAnsi="Arial" w:cs="Arial"/>
          <w:noProof/>
          <w:color w:val="000000"/>
        </w:rPr>
        <w:t xml:space="preserve">namely, to take away </w:t>
      </w:r>
      <w:r w:rsidRPr="00F702C7">
        <w:rPr>
          <w:rFonts w:ascii="Arial" w:hAnsi="Arial" w:cs="Arial"/>
          <w:i/>
          <w:iCs/>
          <w:noProof/>
          <w:color w:val="000000"/>
        </w:rPr>
        <w:t xml:space="preserve">prejudices </w:t>
      </w:r>
      <w:r w:rsidRPr="00F702C7">
        <w:rPr>
          <w:rFonts w:ascii="Arial" w:hAnsi="Arial" w:cs="Arial"/>
          <w:iCs/>
          <w:noProof/>
          <w:color w:val="000000"/>
        </w:rPr>
        <w:t>against</w:t>
      </w:r>
      <w:r w:rsidRPr="00F702C7">
        <w:rPr>
          <w:rFonts w:ascii="Arial" w:hAnsi="Arial" w:cs="Arial"/>
          <w:noProof/>
          <w:color w:val="000000"/>
        </w:rPr>
        <w:t xml:space="preserve"> the doctrine of the gospel and the ones by whom it was taught, so disposing the minds of men to pay attention to it and receive it: for they were never means instituted by God for </w:t>
      </w:r>
      <w:r w:rsidRPr="00F702C7">
        <w:rPr>
          <w:rFonts w:ascii="Arial" w:hAnsi="Arial" w:cs="Arial"/>
          <w:i/>
          <w:iCs/>
          <w:noProof/>
          <w:color w:val="000000"/>
        </w:rPr>
        <w:t xml:space="preserve">ingenerating faith </w:t>
      </w:r>
      <w:r w:rsidRPr="00F702C7">
        <w:rPr>
          <w:rFonts w:ascii="Arial" w:hAnsi="Arial" w:cs="Arial"/>
          <w:noProof/>
          <w:color w:val="000000"/>
        </w:rPr>
        <w:t>in any of them, but only to provoke and prevail with men to attend without prejudice to that by which they were wrought; for “faith cometh by hearing, and hearing by the word of God.” (Rom. 10:17)</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And, therefore, whatever miracles were produced, if the Word preached was not received, unless they did not accompany them in their powerful operation, they were only despised. Thus, whereas some, hearing the apostles speak with tongues, mocked, and said, “These men are full of new wine” (Acts 2:13); yet at the preaching of the Word that followed, they were converted to God. And the apostle Paul tells us that if there were nothing but miraculous speaking with tongues in the church, an unbeliever coming in would say they </w:t>
      </w:r>
      <w:r w:rsidRPr="00F702C7">
        <w:rPr>
          <w:rFonts w:ascii="Arial" w:hAnsi="Arial" w:cs="Arial"/>
          <w:noProof/>
          <w:color w:val="000000"/>
        </w:rPr>
        <w:lastRenderedPageBreak/>
        <w:t>were all mad (1 Cor. 14:23), who, by the word of prophecy, would be convicted, judged, and converted to God (verses 24-25).</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noProof/>
          <w:color w:val="000000"/>
        </w:rPr>
        <w:t xml:space="preserve">They were of singular use in confirming and establishing in the faith those who were weak and newly converted; for whereas they were assaulted on every hand by Satan, the world, and it may be their dearest ones, and that with contempt, scorn, and cruel mocking, it was a particular confirmation and establishment to see the </w:t>
      </w:r>
      <w:r w:rsidRPr="00F702C7">
        <w:rPr>
          <w:rFonts w:ascii="Arial" w:hAnsi="Arial" w:cs="Arial"/>
          <w:i/>
          <w:iCs/>
          <w:noProof/>
          <w:color w:val="000000"/>
        </w:rPr>
        <w:t xml:space="preserve">miraculous operations </w:t>
      </w:r>
      <w:r w:rsidRPr="00F702C7">
        <w:rPr>
          <w:rFonts w:ascii="Arial" w:hAnsi="Arial" w:cs="Arial"/>
          <w:iCs/>
          <w:noProof/>
          <w:color w:val="000000"/>
        </w:rPr>
        <w:t>that</w:t>
      </w:r>
      <w:r w:rsidRPr="00F702C7">
        <w:rPr>
          <w:rFonts w:ascii="Arial" w:hAnsi="Arial" w:cs="Arial"/>
          <w:noProof/>
          <w:color w:val="000000"/>
        </w:rPr>
        <w:t xml:space="preserve"> were wrought in the approval of the doctrine which they professed. In this, was a sense of it more and more made into and impressed on their minds, until, by an habitual experience of its goodness, power, and efficacy, they were established in the truth.</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i/>
          <w:noProof/>
          <w:color w:val="000000"/>
        </w:rPr>
        <w:t>Prophecy</w:t>
      </w:r>
      <w:r w:rsidRPr="00F702C7">
        <w:rPr>
          <w:rFonts w:ascii="Arial" w:hAnsi="Arial" w:cs="Arial"/>
          <w:noProof/>
          <w:color w:val="000000"/>
        </w:rPr>
        <w:t xml:space="preserve"> comes in sixth place — “To another </w:t>
      </w:r>
      <w:r w:rsidRPr="00F702C7">
        <w:rPr>
          <w:rFonts w:ascii="Arial" w:hAnsi="Arial" w:cs="Arial"/>
          <w:i/>
          <w:iCs/>
          <w:noProof/>
          <w:color w:val="000000"/>
        </w:rPr>
        <w:t>prophecy</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noProof/>
          <w:color w:val="000000"/>
        </w:rPr>
        <w:t xml:space="preserve">that is, it is given by the same Spirit. Of the </w:t>
      </w:r>
      <w:r w:rsidRPr="00F702C7">
        <w:rPr>
          <w:rFonts w:ascii="Arial" w:hAnsi="Arial" w:cs="Arial"/>
          <w:i/>
          <w:iCs/>
          <w:noProof/>
          <w:color w:val="000000"/>
        </w:rPr>
        <w:t xml:space="preserve">gift of prophecy </w:t>
      </w:r>
      <w:r w:rsidRPr="00F702C7">
        <w:rPr>
          <w:rFonts w:ascii="Arial" w:hAnsi="Arial" w:cs="Arial"/>
          <w:noProof/>
          <w:color w:val="000000"/>
        </w:rPr>
        <w:t xml:space="preserve">we have dealt sufficiently before. Only, I take it here in its widest sense, both as it signifies </w:t>
      </w:r>
      <w:r w:rsidRPr="00F702C7">
        <w:rPr>
          <w:rFonts w:ascii="Arial" w:hAnsi="Arial" w:cs="Arial"/>
          <w:i/>
          <w:iCs/>
          <w:noProof/>
          <w:color w:val="000000"/>
        </w:rPr>
        <w:t xml:space="preserve">a faculty of prediction, </w:t>
      </w:r>
      <w:r w:rsidRPr="00F702C7">
        <w:rPr>
          <w:rFonts w:ascii="Arial" w:hAnsi="Arial" w:cs="Arial"/>
          <w:noProof/>
          <w:color w:val="000000"/>
        </w:rPr>
        <w:t xml:space="preserve">or the foretelling of things future on divine revelation, or an ability to declare the mind of God from the Word, by the special and immediate revelation of the Holy Spirit. The first of these was more rare, the latter more ordinary and common. And it may be that there were few churches where, besides their elders and teachers by virtue of their office, there were not some of these prophets. So of those who had this gift of prophecy, enabling them in an eminent way to declare the mind of God from the Scriptures for the edification of the church, it is expressed that there were some of them in the church at Antioch (Acts 13:1-2), and many of them in the church at Corinth (1 Cor. 14): for this gift was of special use in the church, and, therefore, as to the end of their edification, is preferred by our apostle above all other gifts of the Spirit whatever. (1 Cor. 12:31,14:1, 39)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It has a </w:t>
      </w:r>
      <w:r w:rsidRPr="00F702C7">
        <w:rPr>
          <w:rFonts w:ascii="Arial" w:hAnsi="Arial" w:cs="Arial"/>
          <w:b/>
          <w:noProof/>
          <w:color w:val="000000"/>
        </w:rPr>
        <w:t>doubl</w:t>
      </w:r>
      <w:r w:rsidRPr="00F702C7">
        <w:rPr>
          <w:rFonts w:ascii="Arial" w:hAnsi="Arial" w:cs="Arial"/>
          <w:noProof/>
          <w:color w:val="000000"/>
        </w:rPr>
        <w:t>e use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 xml:space="preserve">The </w:t>
      </w:r>
      <w:r w:rsidRPr="00F702C7">
        <w:rPr>
          <w:rFonts w:ascii="Arial" w:hAnsi="Arial" w:cs="Arial"/>
          <w:i/>
          <w:iCs/>
          <w:noProof/>
          <w:color w:val="000000"/>
        </w:rPr>
        <w:t xml:space="preserve">conviction and conversion </w:t>
      </w:r>
      <w:r w:rsidRPr="00F702C7">
        <w:rPr>
          <w:rFonts w:ascii="Arial" w:hAnsi="Arial" w:cs="Arial"/>
          <w:noProof/>
          <w:color w:val="000000"/>
        </w:rPr>
        <w:t xml:space="preserve">of those that came occasionally into their church assemblies. Those to whom the propagation of the gospel was principally committed went up and down in the world, laying hold. on every occasion, to preach it to Jews and Gentiles as yet unconverted; and where churches were gathered and settled, the principal work of their teachers was to </w:t>
      </w:r>
      <w:r w:rsidRPr="00F702C7">
        <w:rPr>
          <w:rFonts w:ascii="Arial" w:hAnsi="Arial" w:cs="Arial"/>
          <w:i/>
          <w:iCs/>
          <w:noProof/>
          <w:color w:val="000000"/>
        </w:rPr>
        <w:t xml:space="preserve">edify </w:t>
      </w:r>
      <w:r w:rsidRPr="00F702C7">
        <w:rPr>
          <w:rFonts w:ascii="Arial" w:hAnsi="Arial" w:cs="Arial"/>
          <w:iCs/>
          <w:noProof/>
          <w:color w:val="000000"/>
        </w:rPr>
        <w:t>those who</w:t>
      </w:r>
      <w:r w:rsidRPr="00F702C7">
        <w:rPr>
          <w:rFonts w:ascii="Arial" w:hAnsi="Arial" w:cs="Arial"/>
          <w:noProof/>
          <w:color w:val="000000"/>
        </w:rPr>
        <w:t xml:space="preserve"> believed. But whereas some would come in among them, into their church assemblies, perhaps out of curiosity, perhaps out of worse motives, and the apostle declares that of all the ordinances of the church, this of prophecy was suited for the conviction and conversion of all unbelievers, and is often blessed to this end, by which this and that man is born into Zion.</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noProof/>
          <w:color w:val="000000"/>
        </w:rPr>
        <w:t>3.</w:t>
      </w:r>
      <w:r w:rsidRPr="00F702C7">
        <w:rPr>
          <w:rFonts w:ascii="Arial" w:hAnsi="Arial" w:cs="Arial"/>
          <w:noProof/>
          <w:color w:val="000000"/>
        </w:rPr>
        <w:t xml:space="preserve"> This </w:t>
      </w:r>
      <w:r w:rsidRPr="00F702C7">
        <w:rPr>
          <w:rFonts w:ascii="Arial" w:hAnsi="Arial" w:cs="Arial"/>
          <w:i/>
          <w:iCs/>
          <w:noProof/>
          <w:color w:val="000000"/>
        </w:rPr>
        <w:t xml:space="preserve">exposition and application </w:t>
      </w:r>
      <w:r w:rsidRPr="00F702C7">
        <w:rPr>
          <w:rFonts w:ascii="Arial" w:hAnsi="Arial" w:cs="Arial"/>
          <w:noProof/>
          <w:color w:val="000000"/>
        </w:rPr>
        <w:t xml:space="preserve">of the Word by many, and that by virtue of an extraordinary assistance of the Spirit of God, was of special use in the church itself; for if all Scripture is given by inspiration from God (2 Tim. 3:16), and is so expounded and applied, it is “profitable for doctrine, for reproof, for correction, for instruction in righteousness”. The more the church enjoys this ministry, the more will its faith, love, obedience, and consolation be increased. Lastly, as to </w:t>
      </w:r>
      <w:r w:rsidRPr="00F702C7">
        <w:rPr>
          <w:rFonts w:ascii="Arial" w:hAnsi="Arial" w:cs="Arial"/>
          <w:i/>
          <w:iCs/>
          <w:noProof/>
          <w:color w:val="000000"/>
        </w:rPr>
        <w:t xml:space="preserve">the way </w:t>
      </w:r>
      <w:r w:rsidRPr="00F702C7">
        <w:rPr>
          <w:rFonts w:ascii="Arial" w:hAnsi="Arial" w:cs="Arial"/>
          <w:iCs/>
          <w:noProof/>
          <w:color w:val="000000"/>
        </w:rPr>
        <w:t>this gift was</w:t>
      </w:r>
      <w:r w:rsidRPr="00F702C7">
        <w:rPr>
          <w:rFonts w:ascii="Arial" w:hAnsi="Arial" w:cs="Arial"/>
          <w:i/>
          <w:iCs/>
          <w:noProof/>
          <w:color w:val="000000"/>
        </w:rPr>
        <w:t xml:space="preserve"> exercised </w:t>
      </w:r>
      <w:r w:rsidRPr="00F702C7">
        <w:rPr>
          <w:rFonts w:ascii="Arial" w:hAnsi="Arial" w:cs="Arial"/>
          <w:noProof/>
          <w:color w:val="000000"/>
        </w:rPr>
        <w:t xml:space="preserve">in the church for edification is here prescribed and limited by our apostle in 1 Cor.14:29-33.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And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 xml:space="preserve">He would not have the church burdened even with the most </w:t>
      </w:r>
      <w:r w:rsidRPr="00F702C7">
        <w:rPr>
          <w:rFonts w:ascii="Arial" w:hAnsi="Arial" w:cs="Arial"/>
          <w:i/>
          <w:iCs/>
          <w:noProof/>
          <w:color w:val="000000"/>
        </w:rPr>
        <w:t xml:space="preserve">profitable gift </w:t>
      </w:r>
      <w:r w:rsidRPr="00F702C7">
        <w:rPr>
          <w:rFonts w:ascii="Arial" w:hAnsi="Arial" w:cs="Arial"/>
          <w:noProof/>
          <w:color w:val="000000"/>
        </w:rPr>
        <w:t>or its exercise, and thus determines that at one time not above two or three be allowed to speak — that is, one after the other — that the church may not become neither wearied nor burdened (verse 29).</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Because it was possible that some of them who had this gift might </w:t>
      </w:r>
      <w:r w:rsidRPr="00F702C7">
        <w:rPr>
          <w:rFonts w:ascii="Arial" w:hAnsi="Arial" w:cs="Arial"/>
          <w:i/>
          <w:iCs/>
          <w:noProof/>
          <w:color w:val="000000"/>
        </w:rPr>
        <w:t xml:space="preserve">mix something of their own spirits in </w:t>
      </w:r>
      <w:r w:rsidRPr="00F702C7">
        <w:rPr>
          <w:rFonts w:ascii="Arial" w:hAnsi="Arial" w:cs="Arial"/>
          <w:noProof/>
          <w:color w:val="000000"/>
        </w:rPr>
        <w:t xml:space="preserve">their word and ministry, and then mistake and err from the truth, requiring that the others who had a similar gift, and so had an understanding of the mind of God, should </w:t>
      </w:r>
      <w:r w:rsidRPr="00F702C7">
        <w:rPr>
          <w:rFonts w:ascii="Arial" w:hAnsi="Arial" w:cs="Arial"/>
          <w:i/>
          <w:iCs/>
          <w:noProof/>
          <w:color w:val="000000"/>
        </w:rPr>
        <w:t xml:space="preserve">judge </w:t>
      </w:r>
      <w:r w:rsidRPr="00F702C7">
        <w:rPr>
          <w:rFonts w:ascii="Arial" w:hAnsi="Arial" w:cs="Arial"/>
          <w:noProof/>
          <w:color w:val="000000"/>
        </w:rPr>
        <w:t xml:space="preserve"> what was spoken by them, so that the church might not be led into any error by them — “Let the other judge.”</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noProof/>
          <w:color w:val="000000"/>
        </w:rPr>
        <w:t xml:space="preserve">That order be observed in their exercise, and especially that a way be given to any </w:t>
      </w:r>
      <w:r w:rsidRPr="00F702C7">
        <w:rPr>
          <w:rFonts w:ascii="Arial" w:hAnsi="Arial" w:cs="Arial"/>
          <w:i/>
          <w:iCs/>
          <w:noProof/>
          <w:color w:val="000000"/>
        </w:rPr>
        <w:t xml:space="preserve">immediate revelation, </w:t>
      </w:r>
      <w:r w:rsidRPr="00F702C7">
        <w:rPr>
          <w:rFonts w:ascii="Arial" w:hAnsi="Arial" w:cs="Arial"/>
          <w:noProof/>
          <w:color w:val="000000"/>
        </w:rPr>
        <w:t xml:space="preserve">and no confusion be brought into the church by many speaking at the same time. And this direction shows that the gift was </w:t>
      </w:r>
      <w:r w:rsidRPr="00F702C7">
        <w:rPr>
          <w:rFonts w:ascii="Arial" w:hAnsi="Arial" w:cs="Arial"/>
          <w:i/>
          <w:iCs/>
          <w:noProof/>
          <w:color w:val="000000"/>
        </w:rPr>
        <w:t xml:space="preserve">extraordinary, </w:t>
      </w:r>
      <w:r w:rsidRPr="00F702C7">
        <w:rPr>
          <w:rFonts w:ascii="Arial" w:hAnsi="Arial" w:cs="Arial"/>
          <w:noProof/>
          <w:color w:val="000000"/>
        </w:rPr>
        <w:t>and has now ceased; though there is a continuing of ordinary gifts of the same kind, and for the same end, in the church, as we shall see later (verse 30).</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(4) </w:t>
      </w:r>
      <w:r w:rsidRPr="00F702C7">
        <w:rPr>
          <w:rFonts w:ascii="Arial" w:hAnsi="Arial" w:cs="Arial"/>
          <w:noProof/>
          <w:color w:val="000000"/>
        </w:rPr>
        <w:t xml:space="preserve">By the observation of this </w:t>
      </w:r>
      <w:r w:rsidRPr="00F702C7">
        <w:rPr>
          <w:rFonts w:ascii="Arial" w:hAnsi="Arial" w:cs="Arial"/>
          <w:i/>
          <w:iCs/>
          <w:noProof/>
          <w:color w:val="000000"/>
        </w:rPr>
        <w:t xml:space="preserve">order, </w:t>
      </w:r>
      <w:r w:rsidRPr="00F702C7">
        <w:rPr>
          <w:rFonts w:ascii="Arial" w:hAnsi="Arial" w:cs="Arial"/>
          <w:noProof/>
          <w:color w:val="000000"/>
        </w:rPr>
        <w:t xml:space="preserve">the apostle shows that </w:t>
      </w:r>
      <w:r w:rsidRPr="00F702C7">
        <w:rPr>
          <w:rFonts w:ascii="Arial" w:hAnsi="Arial" w:cs="Arial"/>
          <w:i/>
          <w:iCs/>
          <w:noProof/>
          <w:color w:val="000000"/>
        </w:rPr>
        <w:t xml:space="preserve">all the prophets should exercise their gift </w:t>
      </w:r>
      <w:r w:rsidRPr="00F702C7">
        <w:rPr>
          <w:rFonts w:ascii="Arial" w:hAnsi="Arial" w:cs="Arial"/>
          <w:iCs/>
          <w:noProof/>
          <w:color w:val="000000"/>
        </w:rPr>
        <w:t>for</w:t>
      </w:r>
      <w:r w:rsidRPr="00F702C7">
        <w:rPr>
          <w:rFonts w:ascii="Arial" w:hAnsi="Arial" w:cs="Arial"/>
          <w:noProof/>
          <w:color w:val="000000"/>
        </w:rPr>
        <w:t xml:space="preserve"> the instruction and consolation of the church at the right time, as much as their </w:t>
      </w:r>
      <w:r w:rsidRPr="00F702C7">
        <w:rPr>
          <w:rFonts w:ascii="Arial" w:hAnsi="Arial" w:cs="Arial"/>
          <w:i/>
          <w:iCs/>
          <w:noProof/>
          <w:color w:val="000000"/>
        </w:rPr>
        <w:t xml:space="preserve">frequent assemblies </w:t>
      </w:r>
      <w:r w:rsidRPr="00F702C7">
        <w:rPr>
          <w:rFonts w:ascii="Arial" w:hAnsi="Arial" w:cs="Arial"/>
          <w:noProof/>
          <w:color w:val="000000"/>
        </w:rPr>
        <w:t xml:space="preserve">would afford them (verse 31). And whereas it may be objected that these things, coming in an </w:t>
      </w:r>
      <w:r w:rsidRPr="00F702C7">
        <w:rPr>
          <w:rFonts w:ascii="Arial" w:hAnsi="Arial" w:cs="Arial"/>
          <w:i/>
          <w:iCs/>
          <w:noProof/>
          <w:color w:val="000000"/>
        </w:rPr>
        <w:t xml:space="preserve">extraordinary immediate manner </w:t>
      </w:r>
      <w:r w:rsidRPr="00F702C7">
        <w:rPr>
          <w:rFonts w:ascii="Arial" w:hAnsi="Arial" w:cs="Arial"/>
          <w:noProof/>
          <w:color w:val="000000"/>
        </w:rPr>
        <w:t xml:space="preserve">from the Holy Spirit, it was not in the power of those who received them to limit them to the order prescribed, which would seem to limit the Holy Spirit in his operations, whereas they were all, to speak, as the Spirit gave them ability and utterance. Let what would follow, the apostle assures them as a general rule, that no such thing would follow on a proper use and exercise of this gift — “For God”, says he, “is not the author of confusion, but of peace, as in all churches of the saints” (verse 33). It is as if he said, “If such a course should be taken, that anyone speak and prophesy as he made out he was in himself moved by the Spirit, and to have none to judge of what he said, all </w:t>
      </w:r>
      <w:r w:rsidRPr="00F702C7">
        <w:rPr>
          <w:rFonts w:ascii="Arial" w:hAnsi="Arial" w:cs="Arial"/>
          <w:i/>
          <w:iCs/>
          <w:noProof/>
          <w:color w:val="000000"/>
        </w:rPr>
        <w:t xml:space="preserve">confusion, </w:t>
      </w:r>
      <w:r w:rsidRPr="00F702C7">
        <w:rPr>
          <w:rFonts w:ascii="Arial" w:hAnsi="Arial" w:cs="Arial"/>
          <w:noProof/>
          <w:color w:val="000000"/>
        </w:rPr>
        <w:t xml:space="preserve">tumult, and disorder, would follow on. But </w:t>
      </w:r>
      <w:r w:rsidRPr="00F702C7">
        <w:rPr>
          <w:rFonts w:ascii="Arial" w:hAnsi="Arial" w:cs="Arial"/>
          <w:i/>
          <w:iCs/>
          <w:noProof/>
          <w:color w:val="000000"/>
        </w:rPr>
        <w:t xml:space="preserve">God is the author </w:t>
      </w:r>
      <w:r w:rsidRPr="00F702C7">
        <w:rPr>
          <w:rFonts w:ascii="Arial" w:hAnsi="Arial" w:cs="Arial"/>
          <w:noProof/>
          <w:color w:val="000000"/>
        </w:rPr>
        <w:t xml:space="preserve">of no such thing; he gives no such gifts, appoints no such exercise of them, that would tend to confusion.” But how can this be prevented, seeing these things are </w:t>
      </w:r>
      <w:r w:rsidRPr="00F702C7">
        <w:rPr>
          <w:rFonts w:ascii="Arial" w:hAnsi="Arial" w:cs="Arial"/>
          <w:i/>
          <w:iCs/>
          <w:noProof/>
          <w:color w:val="000000"/>
        </w:rPr>
        <w:t xml:space="preserve">extraordinary, </w:t>
      </w:r>
      <w:r w:rsidRPr="00F702C7">
        <w:rPr>
          <w:rFonts w:ascii="Arial" w:hAnsi="Arial" w:cs="Arial"/>
          <w:noProof/>
          <w:color w:val="000000"/>
        </w:rPr>
        <w:t xml:space="preserve">and not in our own power? Yes, says he, “The spirits of the prophets are subject to the prophets” (verse 32). By “the spirits of the prophets”, that their spiritual gift and ability for its exercise are intended, which is beyond question.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And the apostle taught </w:t>
      </w:r>
      <w:r w:rsidRPr="00F702C7">
        <w:rPr>
          <w:rFonts w:ascii="Arial" w:hAnsi="Arial" w:cs="Arial"/>
          <w:b/>
          <w:noProof/>
          <w:color w:val="000000"/>
        </w:rPr>
        <w:t>two</w:t>
      </w:r>
      <w:r w:rsidRPr="00F702C7">
        <w:rPr>
          <w:rFonts w:ascii="Arial" w:hAnsi="Arial" w:cs="Arial"/>
          <w:noProof/>
          <w:color w:val="000000"/>
        </w:rPr>
        <w:t xml:space="preserve"> things about the exercise of this gift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 xml:space="preserve">That it ought to be </w:t>
      </w:r>
      <w:r w:rsidRPr="00F702C7">
        <w:rPr>
          <w:rFonts w:ascii="Arial" w:hAnsi="Arial" w:cs="Arial"/>
          <w:i/>
          <w:iCs/>
          <w:noProof/>
          <w:color w:val="000000"/>
        </w:rPr>
        <w:t xml:space="preserve">orderly, </w:t>
      </w:r>
      <w:r w:rsidRPr="00F702C7">
        <w:rPr>
          <w:rFonts w:ascii="Arial" w:hAnsi="Arial" w:cs="Arial"/>
          <w:noProof/>
          <w:color w:val="000000"/>
        </w:rPr>
        <w:t>to avoid confusion.</w:t>
      </w:r>
    </w:p>
    <w:p w:rsidR="00F702C7" w:rsidRPr="00F702C7" w:rsidRDefault="00F702C7" w:rsidP="00F702C7">
      <w:pPr>
        <w:autoSpaceDE w:val="0"/>
        <w:autoSpaceDN w:val="0"/>
        <w:adjustRightInd w:val="0"/>
        <w:spacing w:line="276" w:lineRule="auto"/>
        <w:jc w:val="both"/>
        <w:rPr>
          <w:rFonts w:ascii="Arial" w:hAnsi="Arial" w:cs="Arial"/>
          <w:i/>
          <w:iCs/>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That what proceeded from it ought to be </w:t>
      </w:r>
      <w:r w:rsidRPr="00F702C7">
        <w:rPr>
          <w:rFonts w:ascii="Arial" w:hAnsi="Arial" w:cs="Arial"/>
          <w:i/>
          <w:iCs/>
          <w:noProof/>
          <w:color w:val="000000"/>
        </w:rPr>
        <w:t>judged by others</w:t>
      </w:r>
      <w:r w:rsidRPr="00F702C7">
        <w:rPr>
          <w:rFonts w:ascii="Arial" w:hAnsi="Arial" w:cs="Arial"/>
          <w:iCs/>
          <w:noProof/>
          <w:color w:val="000000"/>
        </w:rPr>
        <w:t>.</w:t>
      </w:r>
    </w:p>
    <w:p w:rsidR="00F702C7" w:rsidRPr="00F702C7" w:rsidRDefault="00F702C7" w:rsidP="00F702C7">
      <w:pPr>
        <w:autoSpaceDE w:val="0"/>
        <w:autoSpaceDN w:val="0"/>
        <w:adjustRightInd w:val="0"/>
        <w:spacing w:line="276" w:lineRule="auto"/>
        <w:jc w:val="both"/>
        <w:rPr>
          <w:rFonts w:ascii="Arial" w:hAnsi="Arial" w:cs="Arial"/>
          <w:i/>
          <w:i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iCs/>
          <w:noProof/>
          <w:color w:val="000000"/>
        </w:rPr>
        <w:t>Paul shows</w:t>
      </w:r>
      <w:r w:rsidRPr="00F702C7">
        <w:rPr>
          <w:rFonts w:ascii="Arial" w:hAnsi="Arial" w:cs="Arial"/>
          <w:noProof/>
          <w:color w:val="000000"/>
        </w:rPr>
        <w:t xml:space="preserve"> that both these should be observed, “because the spirits of the prophets are subject to the prophets”; that is, both their spiritual gift is so in their own power that they might dispose themselves to exercising it with choice and judgement, so as to preserve order and peace, not being acted on as with an </w:t>
      </w:r>
      <w:r w:rsidRPr="00F702C7">
        <w:rPr>
          <w:rFonts w:ascii="Arial" w:hAnsi="Arial" w:cs="Arial"/>
          <w:i/>
          <w:iCs/>
          <w:noProof/>
          <w:color w:val="000000"/>
        </w:rPr>
        <w:t xml:space="preserve">enthusiastic affliction, </w:t>
      </w:r>
      <w:r w:rsidRPr="00F702C7">
        <w:rPr>
          <w:rFonts w:ascii="Arial" w:hAnsi="Arial" w:cs="Arial"/>
          <w:noProof/>
          <w:color w:val="000000"/>
        </w:rPr>
        <w:t xml:space="preserve">and carried out by their own power. This gift, in its exercise, was subject to their own judgement, choice, and </w:t>
      </w:r>
      <w:r w:rsidRPr="00F702C7">
        <w:rPr>
          <w:rFonts w:ascii="Arial" w:hAnsi="Arial" w:cs="Arial"/>
          <w:noProof/>
          <w:color w:val="000000"/>
        </w:rPr>
        <w:lastRenderedPageBreak/>
        <w:t xml:space="preserve">understanding; so what they expressed by virtue of their spiritual gift was subject to be </w:t>
      </w:r>
      <w:r w:rsidRPr="00F702C7">
        <w:rPr>
          <w:rFonts w:ascii="Arial" w:hAnsi="Arial" w:cs="Arial"/>
          <w:i/>
          <w:iCs/>
          <w:noProof/>
          <w:color w:val="000000"/>
        </w:rPr>
        <w:t xml:space="preserve">judged </w:t>
      </w:r>
      <w:r w:rsidRPr="00F702C7">
        <w:rPr>
          <w:rFonts w:ascii="Arial" w:hAnsi="Arial" w:cs="Arial"/>
          <w:noProof/>
          <w:color w:val="000000"/>
        </w:rPr>
        <w:t xml:space="preserve">by the other </w:t>
      </w:r>
      <w:r w:rsidRPr="00F702C7">
        <w:rPr>
          <w:rFonts w:ascii="Arial" w:hAnsi="Arial" w:cs="Arial"/>
          <w:i/>
          <w:iCs/>
          <w:noProof/>
          <w:color w:val="000000"/>
        </w:rPr>
        <w:t xml:space="preserve">prophets </w:t>
      </w:r>
      <w:r w:rsidRPr="00F702C7">
        <w:rPr>
          <w:rFonts w:ascii="Arial" w:hAnsi="Arial" w:cs="Arial"/>
          <w:noProof/>
          <w:color w:val="000000"/>
        </w:rPr>
        <w:t>that were in the church. Thus was the peace and order of the church preserved, and its edification promoted.</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w:t>
      </w:r>
      <w:r w:rsidRPr="00F702C7">
        <w:rPr>
          <w:rFonts w:ascii="Arial" w:hAnsi="Arial" w:cs="Arial"/>
          <w:i/>
          <w:noProof/>
          <w:color w:val="000000"/>
        </w:rPr>
        <w:t>Discerning of spirits</w:t>
      </w:r>
      <w:r w:rsidRPr="00F702C7">
        <w:rPr>
          <w:rFonts w:ascii="Arial" w:hAnsi="Arial" w:cs="Arial"/>
          <w:noProof/>
          <w:color w:val="000000"/>
        </w:rPr>
        <w:t xml:space="preserve">” is the next gift of the Spirit named here — “To another </w:t>
      </w:r>
      <w:r w:rsidRPr="00F702C7">
        <w:rPr>
          <w:rFonts w:ascii="Arial" w:hAnsi="Arial" w:cs="Arial"/>
          <w:iCs/>
          <w:noProof/>
          <w:color w:val="000000"/>
        </w:rPr>
        <w:t>discerning of spirits</w:t>
      </w:r>
      <w:r w:rsidRPr="00F702C7">
        <w:rPr>
          <w:rFonts w:ascii="Arial" w:hAnsi="Arial" w:cs="Arial"/>
          <w:noProof/>
          <w:color w:val="000000"/>
        </w:rPr>
        <w:t xml:space="preserve">”, the ability and facility to judge spirits; the </w:t>
      </w:r>
      <w:r w:rsidRPr="00F702C7">
        <w:rPr>
          <w:rFonts w:ascii="Arial" w:hAnsi="Arial" w:cs="Arial"/>
          <w:i/>
          <w:iCs/>
          <w:noProof/>
          <w:color w:val="000000"/>
        </w:rPr>
        <w:t xml:space="preserve">adjudication </w:t>
      </w:r>
      <w:r w:rsidRPr="00F702C7">
        <w:rPr>
          <w:rFonts w:ascii="Arial" w:hAnsi="Arial" w:cs="Arial"/>
          <w:iCs/>
          <w:noProof/>
          <w:color w:val="000000"/>
        </w:rPr>
        <w:t>of spirits.</w:t>
      </w:r>
      <w:r w:rsidRPr="00F702C7">
        <w:rPr>
          <w:rFonts w:ascii="Arial" w:hAnsi="Arial" w:cs="Arial"/>
          <w:i/>
          <w:iCs/>
          <w:noProof/>
          <w:color w:val="000000"/>
        </w:rPr>
        <w:t xml:space="preserve"> </w:t>
      </w:r>
      <w:r w:rsidRPr="00F702C7">
        <w:rPr>
          <w:rFonts w:ascii="Arial" w:hAnsi="Arial" w:cs="Arial"/>
          <w:noProof/>
          <w:color w:val="000000"/>
        </w:rPr>
        <w:t xml:space="preserve">This gift, on another occasion, I gave an account of, and therefore I shall here only briefly touch on it. All gospel administrations were in those days avowedly executed by virtue of </w:t>
      </w:r>
      <w:r w:rsidRPr="00F702C7">
        <w:rPr>
          <w:rFonts w:ascii="Arial" w:hAnsi="Arial" w:cs="Arial"/>
          <w:iCs/>
          <w:noProof/>
          <w:color w:val="000000"/>
        </w:rPr>
        <w:t>spiritual gifts.</w:t>
      </w:r>
      <w:r w:rsidRPr="00F702C7">
        <w:rPr>
          <w:rFonts w:ascii="Arial" w:hAnsi="Arial" w:cs="Arial"/>
          <w:i/>
          <w:iCs/>
          <w:noProof/>
          <w:color w:val="000000"/>
        </w:rPr>
        <w:t xml:space="preserve"> </w:t>
      </w:r>
      <w:r w:rsidRPr="00F702C7">
        <w:rPr>
          <w:rFonts w:ascii="Arial" w:hAnsi="Arial" w:cs="Arial"/>
          <w:noProof/>
          <w:color w:val="000000"/>
        </w:rPr>
        <w:t xml:space="preserve">No one then  dare set his hand to this work but those as either really had, or strongly pretended to a true participation in the Holy Spirit; for the administration of the gospel is the </w:t>
      </w:r>
      <w:r w:rsidRPr="00F702C7">
        <w:rPr>
          <w:rFonts w:ascii="Arial" w:hAnsi="Arial" w:cs="Arial"/>
          <w:i/>
          <w:iCs/>
          <w:noProof/>
          <w:color w:val="000000"/>
        </w:rPr>
        <w:t xml:space="preserve">dispensation of the Spirit. </w:t>
      </w:r>
      <w:r w:rsidRPr="00F702C7">
        <w:rPr>
          <w:rFonts w:ascii="Arial" w:hAnsi="Arial" w:cs="Arial"/>
          <w:noProof/>
          <w:color w:val="000000"/>
        </w:rPr>
        <w:t xml:space="preserve">This, then, was pleaded by all in the preaching of the Word, whether in private assemblies or publicly to the world. But it also came to pass, as it has in all ages of the church since, that where God gave to someone any the extraordinary gifts of his Spirit for the reformation or edification of the church, there, Satan undermined some other to make a pretence to them, leading to trouble and destruction. So it was under the old testament, and so it was foretold that it would be under the new. Thus the apostle Peter, having declared the nature and excellence, use and certainty, of that prophecy which was from of old — “But there were false prophets also among the people” (2 Pet. 1:19-21, 2:1); that is, when God granted that signal privilege to the church of the immediate revelation of his will to them under the inspiration of the Holy Spirit, which constituted men </w:t>
      </w:r>
      <w:r w:rsidRPr="00F702C7">
        <w:rPr>
          <w:rFonts w:ascii="Arial" w:hAnsi="Arial" w:cs="Arial"/>
          <w:i/>
          <w:iCs/>
          <w:noProof/>
          <w:color w:val="000000"/>
        </w:rPr>
        <w:t xml:space="preserve">true prophets </w:t>
      </w:r>
      <w:r w:rsidRPr="00F702C7">
        <w:rPr>
          <w:rFonts w:ascii="Arial" w:hAnsi="Arial" w:cs="Arial"/>
          <w:noProof/>
          <w:color w:val="000000"/>
        </w:rPr>
        <w:t xml:space="preserve">of the Lord, Satan stirred up others to pretend to the same </w:t>
      </w:r>
      <w:r w:rsidRPr="00F702C7">
        <w:rPr>
          <w:rFonts w:ascii="Arial" w:hAnsi="Arial" w:cs="Arial"/>
          <w:i/>
          <w:iCs/>
          <w:noProof/>
          <w:color w:val="000000"/>
        </w:rPr>
        <w:t xml:space="preserve">spirit of prophecy </w:t>
      </w:r>
      <w:r w:rsidRPr="00F702C7">
        <w:rPr>
          <w:rFonts w:ascii="Arial" w:hAnsi="Arial" w:cs="Arial"/>
          <w:noProof/>
          <w:color w:val="000000"/>
        </w:rPr>
        <w:t xml:space="preserve">for his own malicious ends, so “there were false prophets also among the people.” But it was so under the gospel church-state. “No”, says he — “there shall be false teachers among you” — that is, people pretending to the same </w:t>
      </w:r>
      <w:r w:rsidRPr="00F702C7">
        <w:rPr>
          <w:rFonts w:ascii="Arial" w:hAnsi="Arial" w:cs="Arial"/>
          <w:i/>
          <w:iCs/>
          <w:noProof/>
          <w:color w:val="000000"/>
        </w:rPr>
        <w:t xml:space="preserve">spiritual gift </w:t>
      </w:r>
      <w:r w:rsidRPr="00F702C7">
        <w:rPr>
          <w:rFonts w:ascii="Arial" w:hAnsi="Arial" w:cs="Arial"/>
          <w:noProof/>
          <w:color w:val="000000"/>
        </w:rPr>
        <w:t xml:space="preserve">that the apostles and evangelists had, yet bringing in “damnable heresies.”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Now, as to all their damnable opinions they fathered immediate </w:t>
      </w:r>
      <w:r w:rsidRPr="00F702C7">
        <w:rPr>
          <w:rFonts w:ascii="Arial" w:hAnsi="Arial" w:cs="Arial"/>
          <w:i/>
          <w:iCs/>
          <w:noProof/>
          <w:color w:val="000000"/>
        </w:rPr>
        <w:t xml:space="preserve">revelations </w:t>
      </w:r>
      <w:r w:rsidRPr="00F702C7">
        <w:rPr>
          <w:rFonts w:ascii="Arial" w:hAnsi="Arial" w:cs="Arial"/>
          <w:noProof/>
          <w:color w:val="000000"/>
        </w:rPr>
        <w:t xml:space="preserve">of the Spirit; this gave occasion to the holy apostle John to add a warning, with his reason for it, which is found in 1 John 4:1-3; which words we have looked at before. And this false pretence to </w:t>
      </w:r>
      <w:r w:rsidRPr="00F702C7">
        <w:rPr>
          <w:rFonts w:ascii="Arial" w:hAnsi="Arial" w:cs="Arial"/>
          <w:i/>
          <w:iCs/>
          <w:noProof/>
          <w:color w:val="000000"/>
        </w:rPr>
        <w:t xml:space="preserve">extraordinary spiritual gifts </w:t>
      </w:r>
      <w:r w:rsidRPr="00F702C7">
        <w:rPr>
          <w:rFonts w:ascii="Arial" w:hAnsi="Arial" w:cs="Arial"/>
          <w:noProof/>
          <w:color w:val="000000"/>
        </w:rPr>
        <w:t xml:space="preserve">the church was tried and pestered with so long as there was any occasion to give it countenance — namely, while such gifts were really continued to be given to anyone. What way, then, did God ordain for the preservation and safety of the church, that it should not be imposed on by any of these </w:t>
      </w:r>
      <w:r w:rsidRPr="00F702C7">
        <w:rPr>
          <w:rFonts w:ascii="Arial" w:hAnsi="Arial" w:cs="Arial"/>
          <w:i/>
          <w:iCs/>
          <w:noProof/>
          <w:color w:val="000000"/>
        </w:rPr>
        <w:t xml:space="preserve">delusions? </w:t>
      </w:r>
      <w:r w:rsidRPr="00F702C7">
        <w:rPr>
          <w:rFonts w:ascii="Arial" w:hAnsi="Arial" w:cs="Arial"/>
          <w:noProof/>
          <w:color w:val="000000"/>
        </w:rPr>
        <w:t xml:space="preserve">I answer that there was a </w:t>
      </w:r>
      <w:r w:rsidRPr="00F702C7">
        <w:rPr>
          <w:rFonts w:ascii="Arial" w:hAnsi="Arial" w:cs="Arial"/>
          <w:i/>
          <w:iCs/>
          <w:noProof/>
          <w:color w:val="000000"/>
        </w:rPr>
        <w:t xml:space="preserve">standing rule </w:t>
      </w:r>
      <w:r w:rsidRPr="00F702C7">
        <w:rPr>
          <w:rFonts w:ascii="Arial" w:hAnsi="Arial" w:cs="Arial"/>
          <w:noProof/>
          <w:color w:val="000000"/>
        </w:rPr>
        <w:t xml:space="preserve">in the church, by which whatever was, or could be, offered </w:t>
      </w:r>
      <w:r w:rsidRPr="00F702C7">
        <w:rPr>
          <w:rFonts w:ascii="Arial" w:hAnsi="Arial" w:cs="Arial"/>
          <w:i/>
          <w:iCs/>
          <w:noProof/>
          <w:color w:val="000000"/>
        </w:rPr>
        <w:t xml:space="preserve">doctrinally </w:t>
      </w:r>
      <w:r w:rsidRPr="00F702C7">
        <w:rPr>
          <w:rFonts w:ascii="Arial" w:hAnsi="Arial" w:cs="Arial"/>
          <w:noProof/>
          <w:color w:val="000000"/>
        </w:rPr>
        <w:t xml:space="preserve">to it might certainly and infallibly be tried, judged, and determined on. And this was the </w:t>
      </w:r>
      <w:r w:rsidRPr="00F702C7">
        <w:rPr>
          <w:rFonts w:ascii="Arial" w:hAnsi="Arial" w:cs="Arial"/>
          <w:i/>
          <w:iCs/>
          <w:noProof/>
          <w:color w:val="000000"/>
        </w:rPr>
        <w:t>rule of the written W</w:t>
      </w:r>
      <w:r w:rsidRPr="00F702C7">
        <w:rPr>
          <w:rFonts w:ascii="Arial" w:hAnsi="Arial" w:cs="Arial"/>
          <w:i/>
          <w:noProof/>
          <w:color w:val="000000"/>
        </w:rPr>
        <w:t>ord</w:t>
      </w:r>
      <w:r w:rsidRPr="00F702C7">
        <w:rPr>
          <w:rFonts w:ascii="Arial" w:hAnsi="Arial" w:cs="Arial"/>
          <w:noProof/>
          <w:color w:val="000000"/>
        </w:rPr>
        <w:t xml:space="preserve">, according to that everlasting ordinance — “To the law and to the testimony: if they speak not according to this word, it is because there is no light in them.” (Is. 8:20) This, in all ages, was sufficient for the preservation of the church from all errors and heresies, or damnable doctrines; into which it never fell, nor ever will, except by sinful neglect and contempt. Moreover, the apostle further directs the application of this rule to present occasions, by advising us to fix on </w:t>
      </w:r>
      <w:r w:rsidRPr="00F702C7">
        <w:rPr>
          <w:rFonts w:ascii="Arial" w:hAnsi="Arial" w:cs="Arial"/>
          <w:i/>
          <w:iCs/>
          <w:noProof/>
          <w:color w:val="000000"/>
        </w:rPr>
        <w:t xml:space="preserve">some fundamental principles </w:t>
      </w:r>
      <w:r w:rsidRPr="00F702C7">
        <w:rPr>
          <w:rFonts w:ascii="Arial" w:hAnsi="Arial" w:cs="Arial"/>
          <w:noProof/>
          <w:color w:val="000000"/>
        </w:rPr>
        <w:t xml:space="preserve">which are likely to be opposed, and if they are not owned and avowed, to avoid such teachers, to whatever spiritual gift they pretend. (1 Jn. 4:2-3; 2 Jn. verses 9-11) But yet, because many in those days were weak in the faith, and could be taken in by such pretences, God graciously provided and bestowed the gift here mentioned on </w:t>
      </w:r>
      <w:r w:rsidRPr="00F702C7">
        <w:rPr>
          <w:rFonts w:ascii="Arial" w:hAnsi="Arial" w:cs="Arial"/>
          <w:i/>
          <w:iCs/>
          <w:noProof/>
          <w:color w:val="000000"/>
        </w:rPr>
        <w:t xml:space="preserve">some, </w:t>
      </w:r>
      <w:r w:rsidRPr="00F702C7">
        <w:rPr>
          <w:rFonts w:ascii="Arial" w:hAnsi="Arial" w:cs="Arial"/>
          <w:noProof/>
          <w:color w:val="000000"/>
        </w:rPr>
        <w:t xml:space="preserve">maybe in every church — namely, that of </w:t>
      </w:r>
      <w:r w:rsidRPr="00F702C7">
        <w:rPr>
          <w:rFonts w:ascii="Arial" w:hAnsi="Arial" w:cs="Arial"/>
          <w:i/>
          <w:iCs/>
          <w:noProof/>
          <w:color w:val="000000"/>
        </w:rPr>
        <w:t xml:space="preserve">discerning of spirits. </w:t>
      </w:r>
      <w:r w:rsidRPr="00F702C7">
        <w:rPr>
          <w:rFonts w:ascii="Arial" w:hAnsi="Arial" w:cs="Arial"/>
          <w:noProof/>
          <w:color w:val="000000"/>
        </w:rPr>
        <w:t xml:space="preserve">They could, by virtue of the extraordinary gifts and aid offered </w:t>
      </w:r>
      <w:r w:rsidRPr="00F702C7">
        <w:rPr>
          <w:rFonts w:ascii="Arial" w:hAnsi="Arial" w:cs="Arial"/>
          <w:noProof/>
          <w:color w:val="000000"/>
        </w:rPr>
        <w:lastRenderedPageBreak/>
        <w:t xml:space="preserve">by the Holy Spirit, make a true judgement of the </w:t>
      </w:r>
      <w:r w:rsidRPr="00F702C7">
        <w:rPr>
          <w:rFonts w:ascii="Arial" w:hAnsi="Arial" w:cs="Arial"/>
          <w:i/>
          <w:iCs/>
          <w:noProof/>
          <w:color w:val="000000"/>
        </w:rPr>
        <w:t xml:space="preserve">spirits </w:t>
      </w:r>
      <w:r w:rsidRPr="00F702C7">
        <w:rPr>
          <w:rFonts w:ascii="Arial" w:hAnsi="Arial" w:cs="Arial"/>
          <w:noProof/>
          <w:color w:val="000000"/>
        </w:rPr>
        <w:t xml:space="preserve">that men pretended to act and be acted upon, to see whether they were from God or not.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And this was of particular use and benefit to the church in those days; for as spiritual gifts abounded, so did a </w:t>
      </w:r>
      <w:r w:rsidRPr="00F702C7">
        <w:rPr>
          <w:rFonts w:ascii="Arial" w:hAnsi="Arial" w:cs="Arial"/>
          <w:i/>
          <w:iCs/>
          <w:noProof/>
          <w:color w:val="000000"/>
        </w:rPr>
        <w:t xml:space="preserve">pretence </w:t>
      </w:r>
      <w:r w:rsidRPr="00F702C7">
        <w:rPr>
          <w:rFonts w:ascii="Arial" w:hAnsi="Arial" w:cs="Arial"/>
          <w:noProof/>
          <w:color w:val="000000"/>
        </w:rPr>
        <w:t xml:space="preserve">to them, which was always accompanied with pernicious designs. In this, then, God granted relief for those who were either less skilful, or less wary, or less able on any account to make a true judgement between those who were really endowed with extraordinary gifts of the Spirit and those who falsely pretended to them; for these people received this gift, and were placed in the church for this very reason, that they might guide and help them in making a right judgement in the matter. And whereas the communication of these gifts has ceased, and consequently all pretences to them, unless by some people who have become </w:t>
      </w:r>
      <w:r w:rsidRPr="00F702C7">
        <w:rPr>
          <w:rFonts w:ascii="Arial" w:hAnsi="Arial" w:cs="Arial"/>
          <w:i/>
          <w:noProof/>
          <w:color w:val="000000"/>
        </w:rPr>
        <w:t>f</w:t>
      </w:r>
      <w:r w:rsidRPr="00F702C7">
        <w:rPr>
          <w:rFonts w:ascii="Arial" w:hAnsi="Arial" w:cs="Arial"/>
          <w:i/>
          <w:iCs/>
          <w:noProof/>
          <w:color w:val="000000"/>
        </w:rPr>
        <w:t xml:space="preserve">renetic and enthusiastic, </w:t>
      </w:r>
      <w:r w:rsidRPr="00F702C7">
        <w:rPr>
          <w:rFonts w:ascii="Arial" w:hAnsi="Arial" w:cs="Arial"/>
          <w:noProof/>
          <w:color w:val="000000"/>
        </w:rPr>
        <w:t>whose madness is shown openly to all, there is no need for the continuing of this gift of “discerning of spirits”; that standing infallible rule of the Word, and ordinary assistance by the Spirit, being in every way sufficient for our preservation in the truth, unless we give ourselves up to the conduct of corrupt lusts, pride, self-conceit, worldly interests, passions, and temptations, which ruin the souls of men.</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The two spiritual gifts remaining are: </w:t>
      </w:r>
      <w:r w:rsidRPr="00F702C7">
        <w:rPr>
          <w:rFonts w:ascii="Arial" w:hAnsi="Arial" w:cs="Arial"/>
          <w:i/>
          <w:iCs/>
          <w:noProof/>
          <w:color w:val="000000"/>
        </w:rPr>
        <w:t>speaking with tongues</w:t>
      </w:r>
      <w:r w:rsidRPr="00F702C7">
        <w:rPr>
          <w:rFonts w:ascii="Arial" w:hAnsi="Arial" w:cs="Arial"/>
          <w:noProof/>
          <w:color w:val="000000"/>
        </w:rPr>
        <w:t xml:space="preserve">, </w:t>
      </w:r>
      <w:r w:rsidRPr="00F702C7">
        <w:rPr>
          <w:rFonts w:ascii="Arial" w:hAnsi="Arial" w:cs="Arial"/>
          <w:i/>
          <w:iCs/>
          <w:noProof/>
          <w:color w:val="000000"/>
        </w:rPr>
        <w:t xml:space="preserve">and their interpretation, </w:t>
      </w:r>
      <w:r w:rsidRPr="00F702C7">
        <w:rPr>
          <w:rFonts w:ascii="Arial" w:hAnsi="Arial" w:cs="Arial"/>
          <w:noProof/>
          <w:color w:val="000000"/>
        </w:rPr>
        <w:t xml:space="preserve">The first communication of this “gift of tongues” to the apostles is carefully described in Acts 2:1-4, etc. And although they were at that time endued with all other gifts of the Holy Spirit which were called “power from above” (Acts 1:8), yet this “gift of tongues” was signalled as the </w:t>
      </w:r>
      <w:r w:rsidRPr="00F702C7">
        <w:rPr>
          <w:rFonts w:ascii="Arial" w:hAnsi="Arial" w:cs="Arial"/>
          <w:i/>
          <w:iCs/>
          <w:noProof/>
          <w:color w:val="000000"/>
        </w:rPr>
        <w:t xml:space="preserve">visible pledge </w:t>
      </w:r>
      <w:r w:rsidRPr="00F702C7">
        <w:rPr>
          <w:rFonts w:ascii="Arial" w:hAnsi="Arial" w:cs="Arial"/>
          <w:noProof/>
          <w:color w:val="000000"/>
        </w:rPr>
        <w:t xml:space="preserve">of it, the joint participation of the same gift by all, and the notoriety of the matter, as in that place of the Acts it is so largely described.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And God seems to have fixed the foundation of preaching the gospel in this gift for </w:t>
      </w:r>
      <w:r w:rsidRPr="00F702C7">
        <w:rPr>
          <w:rFonts w:ascii="Arial" w:hAnsi="Arial" w:cs="Arial"/>
          <w:b/>
          <w:noProof/>
          <w:color w:val="000000"/>
        </w:rPr>
        <w:t xml:space="preserve">two </w:t>
      </w:r>
      <w:r w:rsidRPr="00F702C7">
        <w:rPr>
          <w:rFonts w:ascii="Arial" w:hAnsi="Arial" w:cs="Arial"/>
          <w:noProof/>
          <w:color w:val="000000"/>
        </w:rPr>
        <w:t>reasons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 xml:space="preserve">To signify that the grace and mercy of the covenant was now no longer to be </w:t>
      </w:r>
      <w:r w:rsidRPr="00F702C7">
        <w:rPr>
          <w:rFonts w:ascii="Arial" w:hAnsi="Arial" w:cs="Arial"/>
          <w:i/>
          <w:iCs/>
          <w:noProof/>
          <w:color w:val="000000"/>
        </w:rPr>
        <w:t xml:space="preserve">confined to one nation, language, or people, </w:t>
      </w:r>
      <w:r w:rsidRPr="00F702C7">
        <w:rPr>
          <w:rFonts w:ascii="Arial" w:hAnsi="Arial" w:cs="Arial"/>
          <w:noProof/>
          <w:color w:val="000000"/>
        </w:rPr>
        <w:t>but to be extended to all nations, tongues, and languages of people under heaven.</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To testify by what means he would subdue the souls and consciences of men to the obedience of Christ and the gospel, and by </w:t>
      </w:r>
      <w:r w:rsidRPr="00F702C7">
        <w:rPr>
          <w:rFonts w:ascii="Arial" w:hAnsi="Arial" w:cs="Arial"/>
          <w:i/>
          <w:iCs/>
          <w:noProof/>
          <w:color w:val="000000"/>
        </w:rPr>
        <w:t xml:space="preserve">what means </w:t>
      </w:r>
      <w:r w:rsidRPr="00F702C7">
        <w:rPr>
          <w:rFonts w:ascii="Arial" w:hAnsi="Arial" w:cs="Arial"/>
          <w:noProof/>
          <w:color w:val="000000"/>
        </w:rPr>
        <w:t xml:space="preserve">he would maintain his kingdom in the world. Now, this was not by force and might, by external power or armies, but by the preaching of the Word, of which the tongue is the only instrument. And the outward sign of this gift, in tongues </w:t>
      </w:r>
      <w:r w:rsidRPr="00F702C7">
        <w:rPr>
          <w:rFonts w:ascii="Arial" w:hAnsi="Arial" w:cs="Arial"/>
          <w:i/>
          <w:iCs/>
          <w:noProof/>
          <w:color w:val="000000"/>
        </w:rPr>
        <w:t xml:space="preserve">of fire, </w:t>
      </w:r>
      <w:r w:rsidRPr="00F702C7">
        <w:rPr>
          <w:rFonts w:ascii="Arial" w:hAnsi="Arial" w:cs="Arial"/>
          <w:iCs/>
          <w:noProof/>
          <w:color w:val="000000"/>
        </w:rPr>
        <w:t xml:space="preserve">was </w:t>
      </w:r>
      <w:r w:rsidRPr="00F702C7">
        <w:rPr>
          <w:rFonts w:ascii="Arial" w:hAnsi="Arial" w:cs="Arial"/>
          <w:noProof/>
          <w:color w:val="000000"/>
        </w:rPr>
        <w:t xml:space="preserve">evidence of the </w:t>
      </w:r>
      <w:r w:rsidRPr="00F702C7">
        <w:rPr>
          <w:rFonts w:ascii="Arial" w:hAnsi="Arial" w:cs="Arial"/>
          <w:i/>
          <w:iCs/>
          <w:noProof/>
          <w:color w:val="000000"/>
        </w:rPr>
        <w:t xml:space="preserve">light </w:t>
      </w:r>
      <w:r w:rsidRPr="00F702C7">
        <w:rPr>
          <w:rFonts w:ascii="Arial" w:hAnsi="Arial" w:cs="Arial"/>
          <w:noProof/>
          <w:color w:val="000000"/>
        </w:rPr>
        <w:t xml:space="preserve">and </w:t>
      </w:r>
      <w:r w:rsidRPr="00F702C7">
        <w:rPr>
          <w:rFonts w:ascii="Arial" w:hAnsi="Arial" w:cs="Arial"/>
          <w:i/>
          <w:iCs/>
          <w:noProof/>
          <w:color w:val="000000"/>
        </w:rPr>
        <w:t xml:space="preserve">power </w:t>
      </w:r>
      <w:r w:rsidRPr="00F702C7">
        <w:rPr>
          <w:rFonts w:ascii="Arial" w:hAnsi="Arial" w:cs="Arial"/>
          <w:iCs/>
          <w:noProof/>
          <w:color w:val="000000"/>
        </w:rPr>
        <w:t xml:space="preserve">with which </w:t>
      </w:r>
      <w:r w:rsidRPr="00F702C7">
        <w:rPr>
          <w:rFonts w:ascii="Arial" w:hAnsi="Arial" w:cs="Arial"/>
          <w:noProof/>
          <w:color w:val="000000"/>
        </w:rPr>
        <w:t>the Holy Spirit designed to accompany the dispensation of the gospel. Wherefore, although this gift began with the apostles, yet was it afterward very much found</w:t>
      </w:r>
      <w:r w:rsidRPr="00F702C7">
        <w:rPr>
          <w:rFonts w:ascii="Arial" w:hAnsi="Arial" w:cs="Arial"/>
          <w:i/>
          <w:iCs/>
          <w:noProof/>
          <w:color w:val="000000"/>
        </w:rPr>
        <w:t xml:space="preserve"> </w:t>
      </w:r>
      <w:r w:rsidRPr="00F702C7">
        <w:rPr>
          <w:rFonts w:ascii="Arial" w:hAnsi="Arial" w:cs="Arial"/>
          <w:iCs/>
          <w:noProof/>
          <w:color w:val="000000"/>
        </w:rPr>
        <w:t>in</w:t>
      </w:r>
      <w:r w:rsidRPr="00F702C7">
        <w:rPr>
          <w:rFonts w:ascii="Arial" w:hAnsi="Arial" w:cs="Arial"/>
          <w:noProof/>
          <w:color w:val="000000"/>
        </w:rPr>
        <w:t xml:space="preserve"> the generality of those that believed. See Acts 10:46; 1 Cor. 14:1-27.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noProof/>
          <w:color w:val="000000"/>
        </w:rPr>
        <w:t>Three</w:t>
      </w:r>
      <w:r w:rsidRPr="00F702C7">
        <w:rPr>
          <w:rFonts w:ascii="Arial" w:hAnsi="Arial" w:cs="Arial"/>
          <w:noProof/>
          <w:color w:val="000000"/>
        </w:rPr>
        <w:t xml:space="preserve"> things I observe concerning this gift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 xml:space="preserve">The special way, expressed by this gift, in which to bring praise to God for his wonderful works of grace by Christ. Although I don’t doubt that the apostles were enabled, by virtue of this gift, to </w:t>
      </w:r>
      <w:r w:rsidRPr="00F702C7">
        <w:rPr>
          <w:rFonts w:ascii="Arial" w:hAnsi="Arial" w:cs="Arial"/>
          <w:i/>
          <w:iCs/>
          <w:noProof/>
          <w:color w:val="000000"/>
        </w:rPr>
        <w:t xml:space="preserve">declare the gospel </w:t>
      </w:r>
      <w:r w:rsidRPr="00F702C7">
        <w:rPr>
          <w:rFonts w:ascii="Arial" w:hAnsi="Arial" w:cs="Arial"/>
          <w:noProof/>
          <w:color w:val="000000"/>
        </w:rPr>
        <w:t xml:space="preserve">to any people to whom they spoke in their own language, yet, </w:t>
      </w:r>
      <w:r w:rsidRPr="00F702C7">
        <w:rPr>
          <w:rFonts w:ascii="Arial" w:hAnsi="Arial" w:cs="Arial"/>
          <w:noProof/>
          <w:color w:val="000000"/>
        </w:rPr>
        <w:lastRenderedPageBreak/>
        <w:t xml:space="preserve">ordinarily, they did not preach nor instruct the people by virtue of this gift, but only </w:t>
      </w:r>
      <w:r w:rsidRPr="00F702C7">
        <w:rPr>
          <w:rFonts w:ascii="Arial" w:hAnsi="Arial" w:cs="Arial"/>
          <w:i/>
          <w:iCs/>
          <w:noProof/>
          <w:color w:val="000000"/>
        </w:rPr>
        <w:t xml:space="preserve">spoke forth the praises of God, </w:t>
      </w:r>
      <w:r w:rsidRPr="00F702C7">
        <w:rPr>
          <w:rFonts w:ascii="Arial" w:hAnsi="Arial" w:cs="Arial"/>
          <w:noProof/>
          <w:color w:val="000000"/>
        </w:rPr>
        <w:t>to the admiration and astonishment of those who were yet strangers to the faith. So when they first received the gift, they were heard “speaking the wonderful works of God” (Acts 2:11); and the Gentiles who first believed “spake with tongues, and magnified God.” (Acts 10:46)</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These </w:t>
      </w:r>
      <w:r w:rsidRPr="00F702C7">
        <w:rPr>
          <w:rFonts w:ascii="Arial" w:hAnsi="Arial" w:cs="Arial"/>
          <w:i/>
          <w:iCs/>
          <w:noProof/>
          <w:color w:val="000000"/>
        </w:rPr>
        <w:t xml:space="preserve">tongues </w:t>
      </w:r>
      <w:r w:rsidRPr="00F702C7">
        <w:rPr>
          <w:rFonts w:ascii="Arial" w:hAnsi="Arial" w:cs="Arial"/>
          <w:noProof/>
          <w:color w:val="000000"/>
        </w:rPr>
        <w:t xml:space="preserve">were given “for a sign unto them that believed not” (1 Cor. 14:22), that sometimes, those that spoke in tongues did not understood the sense and meaning of the words delivered by themselves, nor were they understood by the church itself where they were uttered. (Verses 2, 6-11, etc.) But this, I suppose, was only </w:t>
      </w:r>
      <w:r w:rsidRPr="00F702C7">
        <w:rPr>
          <w:rFonts w:ascii="Arial" w:hAnsi="Arial" w:cs="Arial"/>
          <w:i/>
          <w:iCs/>
          <w:noProof/>
          <w:color w:val="000000"/>
        </w:rPr>
        <w:t xml:space="preserve">sometimes, </w:t>
      </w:r>
      <w:r w:rsidRPr="00F702C7">
        <w:rPr>
          <w:rFonts w:ascii="Arial" w:hAnsi="Arial" w:cs="Arial"/>
          <w:noProof/>
          <w:color w:val="000000"/>
        </w:rPr>
        <w:t>and that, it may be, mostly, when this gift was unnecessarily used; for I don’t doubt that the apostles understood full well the things delivered by themselves in different tongues. And all who had this gift, though they might not grasp the meaning of what they were speaking and uttering, yet were so absolutely, in the exercise of it, under the control of the Holy Spirit, that they neither did, nor could, speak anything by virtue of any other reason but what was according to the mind of God, and tended to his praise (verses 2, 14, 17).</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noProof/>
          <w:color w:val="000000"/>
        </w:rPr>
        <w:t xml:space="preserve">Although this gift was excellent in itself, and singularly effective in the propagation of the gospel to unbelievers, yet, in the </w:t>
      </w:r>
      <w:r w:rsidRPr="00F702C7">
        <w:rPr>
          <w:rFonts w:ascii="Arial" w:hAnsi="Arial" w:cs="Arial"/>
          <w:i/>
          <w:iCs/>
          <w:noProof/>
          <w:color w:val="000000"/>
        </w:rPr>
        <w:t>assemblies of the church</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noProof/>
          <w:color w:val="000000"/>
        </w:rPr>
        <w:t xml:space="preserve">it was of little or no use, but only with regard to the things themselves that were uttered; for as to the main purpose of it, as a </w:t>
      </w:r>
      <w:r w:rsidRPr="00F702C7">
        <w:rPr>
          <w:rFonts w:ascii="Arial" w:hAnsi="Arial" w:cs="Arial"/>
          <w:i/>
          <w:iCs/>
          <w:noProof/>
          <w:color w:val="000000"/>
        </w:rPr>
        <w:t xml:space="preserve">sign </w:t>
      </w:r>
      <w:r w:rsidRPr="00F702C7">
        <w:rPr>
          <w:rFonts w:ascii="Arial" w:hAnsi="Arial" w:cs="Arial"/>
          <w:noProof/>
          <w:color w:val="000000"/>
        </w:rPr>
        <w:t xml:space="preserve">to unbelievers, it was finished and accomplished towards them, so that they had no further need or use for it. But now, whereas many </w:t>
      </w:r>
      <w:r w:rsidRPr="00F702C7">
        <w:rPr>
          <w:rFonts w:ascii="Arial" w:hAnsi="Arial" w:cs="Arial"/>
          <w:i/>
          <w:iCs/>
          <w:noProof/>
          <w:color w:val="000000"/>
        </w:rPr>
        <w:t xml:space="preserve">unbelievers </w:t>
      </w:r>
      <w:r w:rsidRPr="00F702C7">
        <w:rPr>
          <w:rFonts w:ascii="Arial" w:hAnsi="Arial" w:cs="Arial"/>
          <w:noProof/>
          <w:color w:val="000000"/>
        </w:rPr>
        <w:t>come occasionally into the assemblies of the church, especially at some of the freer festivals, for whose conviction the Holy Spirit would, for a season, continue this gift among believers. That the church might not be disadvantaged by its absence, he added the other gift here mentioned — namely, “</w:t>
      </w:r>
      <w:r w:rsidRPr="00F702C7">
        <w:rPr>
          <w:rFonts w:ascii="Arial" w:hAnsi="Arial" w:cs="Arial"/>
          <w:i/>
          <w:noProof/>
          <w:color w:val="000000"/>
        </w:rPr>
        <w:t>the interpretation of tongues</w:t>
      </w:r>
      <w:r w:rsidRPr="00F702C7">
        <w:rPr>
          <w:rFonts w:ascii="Arial" w:hAnsi="Arial" w:cs="Arial"/>
          <w:noProof/>
          <w:color w:val="000000"/>
        </w:rPr>
        <w:t xml:space="preserve">.” He endowed either those people themselves who spoke with tongues, or some others in the same assembly, with an ability to </w:t>
      </w:r>
      <w:r w:rsidRPr="00F702C7">
        <w:rPr>
          <w:rFonts w:ascii="Arial" w:hAnsi="Arial" w:cs="Arial"/>
          <w:i/>
          <w:iCs/>
          <w:noProof/>
          <w:color w:val="000000"/>
        </w:rPr>
        <w:t xml:space="preserve">interpret </w:t>
      </w:r>
      <w:r w:rsidRPr="00F702C7">
        <w:rPr>
          <w:rFonts w:ascii="Arial" w:hAnsi="Arial" w:cs="Arial"/>
          <w:noProof/>
          <w:color w:val="000000"/>
        </w:rPr>
        <w:t>and declare to the church the things that were spoken and uttered in that miraculous way, the last gift mentioned here. But the nature, use, and abuse of these gifts is so largely and distinctly spoken about by the apostle in 1 Cor. 14:1-27, that I need not go into them further, so I cannot fully do it without an entire exposition of that whole chapter, which the nature of my book will not permit me to do.</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28"/>
          <w:szCs w:val="28"/>
        </w:rPr>
      </w:pPr>
      <w:r w:rsidRPr="00F702C7">
        <w:rPr>
          <w:rFonts w:ascii="Arial" w:hAnsi="Arial" w:cs="Arial"/>
          <w:b/>
          <w:noProof/>
          <w:color w:val="000000"/>
          <w:sz w:val="28"/>
          <w:szCs w:val="28"/>
        </w:rPr>
        <w:t>CHAPTER 5</w:t>
      </w:r>
    </w:p>
    <w:p w:rsidR="00F702C7" w:rsidRPr="00F702C7" w:rsidRDefault="00F702C7" w:rsidP="00F702C7">
      <w:pPr>
        <w:autoSpaceDE w:val="0"/>
        <w:autoSpaceDN w:val="0"/>
        <w:adjustRightInd w:val="0"/>
        <w:spacing w:line="276" w:lineRule="auto"/>
        <w:jc w:val="center"/>
        <w:rPr>
          <w:rFonts w:ascii="Arial" w:hAnsi="Arial" w:cs="Arial"/>
          <w:b/>
          <w:i/>
          <w:iCs/>
          <w:noProof/>
          <w:color w:val="000000"/>
        </w:rPr>
      </w:pPr>
    </w:p>
    <w:p w:rsidR="00F702C7" w:rsidRPr="00F702C7" w:rsidRDefault="00F702C7" w:rsidP="00F702C7">
      <w:pPr>
        <w:autoSpaceDE w:val="0"/>
        <w:autoSpaceDN w:val="0"/>
        <w:adjustRightInd w:val="0"/>
        <w:spacing w:line="276" w:lineRule="auto"/>
        <w:jc w:val="center"/>
        <w:rPr>
          <w:rFonts w:ascii="Arial" w:hAnsi="Arial" w:cs="Arial"/>
          <w:b/>
          <w:iCs/>
          <w:noProof/>
          <w:color w:val="000000"/>
        </w:rPr>
      </w:pPr>
      <w:r w:rsidRPr="00F702C7">
        <w:rPr>
          <w:rFonts w:ascii="Arial" w:hAnsi="Arial" w:cs="Arial"/>
          <w:b/>
          <w:iCs/>
          <w:noProof/>
          <w:color w:val="000000"/>
        </w:rPr>
        <w:t xml:space="preserve">THE ORIGIN, DURATION, USE, AND END </w:t>
      </w:r>
    </w:p>
    <w:p w:rsidR="00F702C7" w:rsidRPr="00F702C7" w:rsidRDefault="00F702C7" w:rsidP="00F702C7">
      <w:pPr>
        <w:autoSpaceDE w:val="0"/>
        <w:autoSpaceDN w:val="0"/>
        <w:adjustRightInd w:val="0"/>
        <w:spacing w:line="276" w:lineRule="auto"/>
        <w:jc w:val="center"/>
        <w:rPr>
          <w:rFonts w:ascii="Arial" w:hAnsi="Arial" w:cs="Arial"/>
          <w:b/>
          <w:iCs/>
          <w:noProof/>
          <w:color w:val="000000"/>
        </w:rPr>
      </w:pPr>
      <w:r w:rsidRPr="00F702C7">
        <w:rPr>
          <w:rFonts w:ascii="Arial" w:hAnsi="Arial" w:cs="Arial"/>
          <w:b/>
          <w:iCs/>
          <w:noProof/>
          <w:color w:val="000000"/>
        </w:rPr>
        <w:lastRenderedPageBreak/>
        <w:t>OF EXTRAORDINARY SPIRITUAL GIFTS</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THIS is a summary the apostle gives of these </w:t>
      </w:r>
      <w:r w:rsidRPr="00F702C7">
        <w:rPr>
          <w:rFonts w:ascii="Arial" w:hAnsi="Arial" w:cs="Arial"/>
          <w:i/>
          <w:iCs/>
          <w:noProof/>
          <w:color w:val="000000"/>
        </w:rPr>
        <w:t xml:space="preserve">extraordinary gifts of the Holy Spirit </w:t>
      </w:r>
      <w:r w:rsidRPr="00F702C7">
        <w:rPr>
          <w:rFonts w:ascii="Arial" w:hAnsi="Arial" w:cs="Arial"/>
          <w:noProof/>
          <w:color w:val="000000"/>
        </w:rPr>
        <w:t xml:space="preserve">which then flourished in the church, and were the life of its extraordinary ministry. It may be mentioned that some gifts occur under other names, but they can be reduced to some of those mentioned here. Wherefore, this may be admitted as a complete </w:t>
      </w:r>
      <w:r w:rsidRPr="00F702C7">
        <w:rPr>
          <w:rFonts w:ascii="Arial" w:hAnsi="Arial" w:cs="Arial"/>
          <w:i/>
          <w:iCs/>
          <w:noProof/>
          <w:color w:val="000000"/>
        </w:rPr>
        <w:t xml:space="preserve">catalogue </w:t>
      </w:r>
      <w:r w:rsidRPr="00F702C7">
        <w:rPr>
          <w:rFonts w:ascii="Arial" w:hAnsi="Arial" w:cs="Arial"/>
          <w:noProof/>
          <w:color w:val="000000"/>
        </w:rPr>
        <w:t xml:space="preserve">of them, and comprehensive of that </w:t>
      </w:r>
      <w:r w:rsidRPr="00F702C7">
        <w:rPr>
          <w:rFonts w:ascii="Arial" w:hAnsi="Arial" w:cs="Arial"/>
          <w:i/>
          <w:iCs/>
          <w:noProof/>
          <w:color w:val="000000"/>
        </w:rPr>
        <w:t xml:space="preserve">power </w:t>
      </w:r>
      <w:r w:rsidRPr="00F702C7">
        <w:rPr>
          <w:rFonts w:ascii="Arial" w:hAnsi="Arial" w:cs="Arial"/>
          <w:noProof/>
          <w:color w:val="000000"/>
        </w:rPr>
        <w:t xml:space="preserve">from above which the Lord Christ promised to his apostles and disciples at his ascension into heaven (Acts 1:8); for he “ascended up far above all heavens, that he might fill all things” (Eph. 4:10), that is, the church with </w:t>
      </w:r>
      <w:r w:rsidRPr="00F702C7">
        <w:rPr>
          <w:rFonts w:ascii="Arial" w:hAnsi="Arial" w:cs="Arial"/>
          <w:i/>
          <w:iCs/>
          <w:noProof/>
          <w:color w:val="000000"/>
        </w:rPr>
        <w:t xml:space="preserve">officers and </w:t>
      </w:r>
      <w:r w:rsidRPr="00F702C7">
        <w:rPr>
          <w:rFonts w:ascii="Arial" w:hAnsi="Arial" w:cs="Arial"/>
          <w:noProof/>
          <w:color w:val="000000"/>
        </w:rPr>
        <w:t xml:space="preserve">gifts, for the perfecting of the saints by the work of the ministry, and the edification of his body (verse 12): for being at the right hand of God exalted, and having received of the Father the promise of the Holy Spirit, he shed forth, or abundantly poured out, those things we are speaking about. (Acts 2:33) And as they were the great evidences of his acceptance with God, and exaltation, seeing in them that the Spirit “convinced the world of sin, of righteousness, and of judgement” (Jn. 16:8-10), so they were the great means by which he carried on his work among men, as I shall go on to say. There was no </w:t>
      </w:r>
      <w:r w:rsidRPr="00F702C7">
        <w:rPr>
          <w:rFonts w:ascii="Arial" w:hAnsi="Arial" w:cs="Arial"/>
          <w:i/>
          <w:iCs/>
          <w:noProof/>
          <w:color w:val="000000"/>
        </w:rPr>
        <w:t>exact time limit</w:t>
      </w:r>
      <w:r w:rsidRPr="00F702C7">
        <w:rPr>
          <w:rFonts w:ascii="Arial" w:hAnsi="Arial" w:cs="Arial"/>
          <w:noProof/>
          <w:color w:val="000000"/>
        </w:rPr>
        <w:t xml:space="preserve"> for the cessation of these gifts.</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Those special to the apostles were commensurate with their lives. After they died, none had either apostolic office, power, or gifts. The same can be said of the evangelists. Nor have we any undoubted testimony that any of those gifts which were truly </w:t>
      </w:r>
      <w:r w:rsidRPr="00F702C7">
        <w:rPr>
          <w:rFonts w:ascii="Arial" w:hAnsi="Arial" w:cs="Arial"/>
          <w:i/>
          <w:iCs/>
          <w:noProof/>
          <w:color w:val="000000"/>
        </w:rPr>
        <w:t xml:space="preserve">miraculous, </w:t>
      </w:r>
      <w:r w:rsidRPr="00F702C7">
        <w:rPr>
          <w:rFonts w:ascii="Arial" w:hAnsi="Arial" w:cs="Arial"/>
          <w:noProof/>
          <w:color w:val="000000"/>
        </w:rPr>
        <w:t xml:space="preserve">and in every way above the faculties of men, were communicated to any after the expiration of the generation of those who knew Christ in the flesh, or those who received the Holy Spirit by their ministry. It is not unlikely that God might, on some occasions, for a longer season, display his power in some miraculous operations; and so he yet may do so, and perhaps does sometimes. But the </w:t>
      </w:r>
      <w:r w:rsidRPr="00F702C7">
        <w:rPr>
          <w:rFonts w:ascii="Arial" w:hAnsi="Arial" w:cs="Arial"/>
          <w:i/>
          <w:iCs/>
          <w:noProof/>
          <w:color w:val="000000"/>
        </w:rPr>
        <w:t xml:space="preserve">superstition </w:t>
      </w:r>
      <w:r w:rsidRPr="00F702C7">
        <w:rPr>
          <w:rFonts w:ascii="Arial" w:hAnsi="Arial" w:cs="Arial"/>
          <w:noProof/>
          <w:color w:val="000000"/>
        </w:rPr>
        <w:t xml:space="preserve">and folly of some following ages, inventing and divulging innumerable miracles false and foolish, proved a most disadvantageous prejudice against the gospel, and a means of opening a way for Satan to impose endless delusions on Christians; for as true and real miracles, with becoming circumstances, were the great means that won and reconciled a regard and honour for the Christian religion in the world, so the pretence of such as either were absolutely false, or whose occasions, ends, matter, or manner, were unbecoming to the greatness and holiness of him who is the true author of all miraculous operations, is the greatest dishonour to religion that anyone could invent. But although all these gifts and operations </w:t>
      </w:r>
      <w:r w:rsidRPr="00F702C7">
        <w:rPr>
          <w:rFonts w:ascii="Arial" w:hAnsi="Arial" w:cs="Arial"/>
          <w:i/>
          <w:iCs/>
          <w:noProof/>
          <w:color w:val="000000"/>
        </w:rPr>
        <w:t xml:space="preserve">ceased </w:t>
      </w:r>
      <w:r w:rsidRPr="00F702C7">
        <w:rPr>
          <w:rFonts w:ascii="Arial" w:hAnsi="Arial" w:cs="Arial"/>
          <w:noProof/>
          <w:color w:val="000000"/>
        </w:rPr>
        <w:t xml:space="preserve">in some regard, some of them absolutely, and some of them as to the immediate way of communication and degree of excellence; yet so far as the edification of the church was concerned in them, something that is </w:t>
      </w:r>
      <w:r w:rsidRPr="00F702C7">
        <w:rPr>
          <w:rFonts w:ascii="Arial" w:hAnsi="Arial" w:cs="Arial"/>
          <w:i/>
          <w:iCs/>
          <w:noProof/>
          <w:color w:val="000000"/>
        </w:rPr>
        <w:t xml:space="preserve">analogous </w:t>
      </w:r>
      <w:r w:rsidRPr="00F702C7">
        <w:rPr>
          <w:rFonts w:ascii="Arial" w:hAnsi="Arial" w:cs="Arial"/>
          <w:noProof/>
          <w:color w:val="000000"/>
        </w:rPr>
        <w:t xml:space="preserve">to them was, and is, continued.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He who gave “some apostles, and some prophets, and some evangelists” gave also “some pastors and teachers.” And as he furnished the former with </w:t>
      </w:r>
      <w:r w:rsidRPr="00F702C7">
        <w:rPr>
          <w:rFonts w:ascii="Arial" w:hAnsi="Arial" w:cs="Arial"/>
          <w:i/>
          <w:iCs/>
          <w:noProof/>
          <w:color w:val="000000"/>
        </w:rPr>
        <w:t xml:space="preserve">extraordinary gifts, </w:t>
      </w:r>
      <w:r w:rsidRPr="00F702C7">
        <w:rPr>
          <w:rFonts w:ascii="Arial" w:hAnsi="Arial" w:cs="Arial"/>
          <w:noProof/>
          <w:color w:val="000000"/>
        </w:rPr>
        <w:t>so far as anything similar is needed for the continual edification of the church, he bestows it on the latter also, as I shall go on to say.</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And these gifts of the Spirit, added to his grace in real holiness, were the glory, honour, and beauty of the church of old. Men have deceived themselves and others when they have </w:t>
      </w:r>
      <w:r w:rsidRPr="00F702C7">
        <w:rPr>
          <w:rFonts w:ascii="Arial" w:hAnsi="Arial" w:cs="Arial"/>
          <w:noProof/>
          <w:color w:val="000000"/>
        </w:rPr>
        <w:lastRenderedPageBreak/>
        <w:t xml:space="preserve">feigned a glory and beauty of the church in other things. And whatever anyone thinks or says, where these gifts of the Holy Spirit, which are the ornaments of the church, her “clothing of wrought gold” and her “raiment of needlework” (Ps. 45:13-14) are neglected and lost, and they think to adorn her with the </w:t>
      </w:r>
      <w:r w:rsidRPr="00F702C7">
        <w:rPr>
          <w:rFonts w:ascii="Arial" w:hAnsi="Arial" w:cs="Arial"/>
          <w:i/>
          <w:iCs/>
          <w:noProof/>
          <w:color w:val="000000"/>
        </w:rPr>
        <w:t xml:space="preserve">insincere paint of pompous ceremonies, </w:t>
      </w:r>
      <w:r w:rsidRPr="00F702C7">
        <w:rPr>
          <w:rFonts w:ascii="Arial" w:hAnsi="Arial" w:cs="Arial"/>
          <w:noProof/>
          <w:color w:val="000000"/>
        </w:rPr>
        <w:t xml:space="preserve">with outward grandeur, wealth, and power, she has utterly fallen from her chastity, purity, and integrity. But it is evident that this is the state of many churches in the world; which are therefore worldly and earthly, not spiritual or evangelical. Power, and force, and wealth — the </w:t>
      </w:r>
      <w:r w:rsidRPr="00F702C7">
        <w:rPr>
          <w:rFonts w:ascii="Arial" w:hAnsi="Arial" w:cs="Arial"/>
          <w:i/>
          <w:iCs/>
          <w:noProof/>
          <w:color w:val="000000"/>
        </w:rPr>
        <w:t xml:space="preserve">gifts, </w:t>
      </w:r>
      <w:r w:rsidRPr="00F702C7">
        <w:rPr>
          <w:rFonts w:ascii="Arial" w:hAnsi="Arial" w:cs="Arial"/>
          <w:noProof/>
          <w:color w:val="000000"/>
        </w:rPr>
        <w:t xml:space="preserve">in this case, of </w:t>
      </w:r>
      <w:r w:rsidRPr="00F702C7">
        <w:rPr>
          <w:rFonts w:ascii="Arial" w:hAnsi="Arial" w:cs="Arial"/>
          <w:i/>
          <w:iCs/>
          <w:noProof/>
          <w:color w:val="000000"/>
        </w:rPr>
        <w:t>another spirit</w:t>
      </w:r>
      <w:r w:rsidRPr="00F702C7">
        <w:rPr>
          <w:rFonts w:ascii="Arial" w:hAnsi="Arial" w:cs="Arial"/>
          <w:noProof/>
          <w:color w:val="000000"/>
        </w:rPr>
        <w:t xml:space="preserve">, — under various pretences and names, are their life and glory; indeed, their death and shame. I do not deny that it is right for ministers of the gospel to enjoy </w:t>
      </w:r>
      <w:r w:rsidRPr="00F702C7">
        <w:rPr>
          <w:rFonts w:ascii="Arial" w:hAnsi="Arial" w:cs="Arial"/>
          <w:i/>
          <w:iCs/>
          <w:noProof/>
          <w:color w:val="000000"/>
        </w:rPr>
        <w:t xml:space="preserve">earthly possessions, </w:t>
      </w:r>
      <w:r w:rsidRPr="00F702C7">
        <w:rPr>
          <w:rFonts w:ascii="Arial" w:hAnsi="Arial" w:cs="Arial"/>
          <w:noProof/>
          <w:color w:val="000000"/>
        </w:rPr>
        <w:t xml:space="preserve">which they do attain by any commendable way among other men. Neither are they required, unless in extraordinary cases, to part with the right and use of their temporal goods because they are ministers of Christ; though those who are so indeed will not deny that they ought to use them in a special way for the glory of Christ and the honour of the gospel, beyond other men. Neither shall I ever question what Scripture is so clear about, namely, that those who “labour in the word and doctrine” should have a convenient, yes, an honourable income provided for them, according to the best ability of the church, for their work’s sake.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It is, in the same way, also granted that the Lord Christ has committed all that </w:t>
      </w:r>
      <w:r w:rsidRPr="00F702C7">
        <w:rPr>
          <w:rFonts w:ascii="Arial" w:hAnsi="Arial" w:cs="Arial"/>
          <w:i/>
          <w:iCs/>
          <w:noProof/>
          <w:color w:val="000000"/>
        </w:rPr>
        <w:t xml:space="preserve">power </w:t>
      </w:r>
      <w:r w:rsidRPr="00F702C7">
        <w:rPr>
          <w:rFonts w:ascii="Arial" w:hAnsi="Arial" w:cs="Arial"/>
          <w:noProof/>
          <w:color w:val="000000"/>
        </w:rPr>
        <w:t xml:space="preserve">which, with regard to the edification of the church, he will exercise in this world for the church itself, as it cannot, without a virtual renunciation of the gospel and faith in Christ Jesus as the head and king of the church, be supposed that this power is in any other but spiritual, over the souls and consciences of men. And, then, cannot this </w:t>
      </w:r>
      <w:r w:rsidRPr="00F702C7">
        <w:rPr>
          <w:rFonts w:ascii="Arial" w:hAnsi="Arial" w:cs="Arial"/>
          <w:i/>
          <w:iCs/>
          <w:noProof/>
          <w:color w:val="000000"/>
        </w:rPr>
        <w:t>power be exercised</w:t>
      </w:r>
      <w:r w:rsidRPr="00F702C7">
        <w:rPr>
          <w:rFonts w:ascii="Arial" w:hAnsi="Arial" w:cs="Arial"/>
          <w:noProof/>
          <w:color w:val="000000"/>
        </w:rPr>
        <w:t xml:space="preserve">, or be in any way made effective, but by virtue of the spiritual gifts we are dealing with? But for men to turn this </w:t>
      </w:r>
      <w:r w:rsidRPr="00F702C7">
        <w:rPr>
          <w:rFonts w:ascii="Arial" w:hAnsi="Arial" w:cs="Arial"/>
          <w:i/>
          <w:iCs/>
          <w:noProof/>
          <w:color w:val="000000"/>
        </w:rPr>
        <w:t xml:space="preserve">spiritual power </w:t>
      </w:r>
      <w:r w:rsidRPr="00F702C7">
        <w:rPr>
          <w:rFonts w:ascii="Arial" w:hAnsi="Arial" w:cs="Arial"/>
          <w:noProof/>
          <w:color w:val="000000"/>
        </w:rPr>
        <w:t xml:space="preserve">to be exercised only by virtue of </w:t>
      </w:r>
      <w:r w:rsidRPr="00F702C7">
        <w:rPr>
          <w:rFonts w:ascii="Arial" w:hAnsi="Arial" w:cs="Arial"/>
          <w:i/>
          <w:iCs/>
          <w:noProof/>
          <w:color w:val="000000"/>
        </w:rPr>
        <w:t xml:space="preserve">spiritual gifts, </w:t>
      </w:r>
      <w:r w:rsidRPr="00F702C7">
        <w:rPr>
          <w:rFonts w:ascii="Arial" w:hAnsi="Arial" w:cs="Arial"/>
          <w:noProof/>
          <w:color w:val="000000"/>
        </w:rPr>
        <w:t xml:space="preserve">into an external coercive power over people, bodies, liberties, and lives of men, to be exercised by law-courts, in ways, forms, manners, utterly foreign to the gospel and all evangelical administrations, without the least pretence to, or appearance of, the exercise of the gifts of the Holy Spirit; yes, and by people by whom they are hated and derided, acting with pride, scorn, and contempt of the disciples of Christ and over them, being utterly ignorant of the true nature and use of all gospel administrations — this is to disorder the church, and, instead of a house of spiritual worship, in some instances, turn it into “a den of thieves.” (Mat. 21:13; Mk. 11:17; Lk. 19:46) To this, moreover, we speak of annexed earthly revenues, containing all food and fuel of corrupt lusts, with all things satisfactory for the minds of worldly, sensual men as a fit reward for these carnal administrations — as it is at this day with the </w:t>
      </w:r>
      <w:r w:rsidRPr="00F702C7">
        <w:rPr>
          <w:rFonts w:ascii="Arial" w:hAnsi="Arial" w:cs="Arial"/>
          <w:i/>
          <w:iCs/>
          <w:noProof/>
          <w:color w:val="000000"/>
        </w:rPr>
        <w:t>Church of Rome</w:t>
      </w:r>
      <w:r w:rsidRPr="00F702C7">
        <w:rPr>
          <w:rFonts w:ascii="Arial" w:hAnsi="Arial" w:cs="Arial"/>
          <w:noProof/>
          <w:color w:val="000000"/>
        </w:rPr>
        <w:t xml:space="preserve"> — there all use of the gifts of the Holy Spirit is excluded, and the church is brought into extreme desolation. And although these things are as contrary to the gospel as darkness is to light, yet the world, for many reasons, is not now insisting on being </w:t>
      </w:r>
      <w:r w:rsidRPr="00F702C7">
        <w:rPr>
          <w:rFonts w:ascii="Arial" w:hAnsi="Arial" w:cs="Arial"/>
          <w:i/>
          <w:iCs/>
          <w:noProof/>
          <w:color w:val="000000"/>
        </w:rPr>
        <w:t xml:space="preserve">willing to be deceived </w:t>
      </w:r>
      <w:r w:rsidRPr="00F702C7">
        <w:rPr>
          <w:rFonts w:ascii="Arial" w:hAnsi="Arial" w:cs="Arial"/>
          <w:noProof/>
          <w:color w:val="000000"/>
        </w:rPr>
        <w:t>in this matter; and it is generally known that there is nothing so pernicious to the church, so justly to be watched against and rooted out, as a dislike of their horrible apostasies in the corrupt depravation of all evangelical administrations.</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This was not the state, this was not the condition, of the early churches; their </w:t>
      </w:r>
      <w:r w:rsidRPr="00F702C7">
        <w:rPr>
          <w:rFonts w:ascii="Arial" w:hAnsi="Arial" w:cs="Arial"/>
          <w:i/>
          <w:iCs/>
          <w:noProof/>
          <w:color w:val="000000"/>
        </w:rPr>
        <w:t xml:space="preserve">life </w:t>
      </w:r>
      <w:r w:rsidRPr="00F702C7">
        <w:rPr>
          <w:rFonts w:ascii="Arial" w:hAnsi="Arial" w:cs="Arial"/>
          <w:noProof/>
          <w:color w:val="000000"/>
        </w:rPr>
        <w:t xml:space="preserve">consisted of the grace of the Spirit, and their </w:t>
      </w:r>
      <w:r w:rsidRPr="00F702C7">
        <w:rPr>
          <w:rFonts w:ascii="Arial" w:hAnsi="Arial" w:cs="Arial"/>
          <w:i/>
          <w:iCs/>
          <w:noProof/>
          <w:color w:val="000000"/>
        </w:rPr>
        <w:t xml:space="preserve">glory </w:t>
      </w:r>
      <w:r w:rsidRPr="00F702C7">
        <w:rPr>
          <w:rFonts w:ascii="Arial" w:hAnsi="Arial" w:cs="Arial"/>
          <w:noProof/>
          <w:color w:val="000000"/>
        </w:rPr>
        <w:t xml:space="preserve">his </w:t>
      </w:r>
      <w:r w:rsidRPr="00F702C7">
        <w:rPr>
          <w:rFonts w:ascii="Arial" w:hAnsi="Arial" w:cs="Arial"/>
          <w:i/>
          <w:iCs/>
          <w:noProof/>
          <w:color w:val="000000"/>
        </w:rPr>
        <w:t xml:space="preserve">gifts. </w:t>
      </w:r>
      <w:r w:rsidRPr="00F702C7">
        <w:rPr>
          <w:rFonts w:ascii="Arial" w:hAnsi="Arial" w:cs="Arial"/>
          <w:noProof/>
          <w:color w:val="000000"/>
        </w:rPr>
        <w:t xml:space="preserve">None of their leaders ever dreamed of that new kind of beauty, glory, and power, consisting in numerous superstitious ceremonies, instead of religious worship; worldly grandeur, instead of humility and self-denial; and open </w:t>
      </w:r>
      <w:r w:rsidRPr="00F702C7">
        <w:rPr>
          <w:rFonts w:ascii="Arial" w:hAnsi="Arial" w:cs="Arial"/>
          <w:i/>
          <w:iCs/>
          <w:noProof/>
          <w:color w:val="000000"/>
        </w:rPr>
        <w:lastRenderedPageBreak/>
        <w:t xml:space="preserve">tyranny </w:t>
      </w:r>
      <w:r w:rsidRPr="00F702C7">
        <w:rPr>
          <w:rFonts w:ascii="Arial" w:hAnsi="Arial" w:cs="Arial"/>
          <w:noProof/>
          <w:color w:val="000000"/>
        </w:rPr>
        <w:t>over the consciences and souls of men, in the place of spiritual authority, effective in the power of Christ, and by virtue of the gifts of the Holy Spirit.</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There are many severe </w:t>
      </w:r>
      <w:r w:rsidRPr="00F702C7">
        <w:rPr>
          <w:rFonts w:ascii="Arial" w:hAnsi="Arial" w:cs="Arial"/>
          <w:i/>
          <w:iCs/>
          <w:noProof/>
          <w:color w:val="000000"/>
        </w:rPr>
        <w:t xml:space="preserve">divisions </w:t>
      </w:r>
      <w:r w:rsidRPr="00F702C7">
        <w:rPr>
          <w:rFonts w:ascii="Arial" w:hAnsi="Arial" w:cs="Arial"/>
          <w:iCs/>
          <w:noProof/>
          <w:color w:val="000000"/>
        </w:rPr>
        <w:t>in</w:t>
      </w:r>
      <w:r w:rsidRPr="00F702C7">
        <w:rPr>
          <w:rFonts w:ascii="Arial" w:hAnsi="Arial" w:cs="Arial"/>
          <w:noProof/>
          <w:color w:val="000000"/>
        </w:rPr>
        <w:t xml:space="preserve"> this day in the world among and between those who profess the Christian faith, both about the doctrine and worship of the gospel, as also its discipline. That these </w:t>
      </w:r>
      <w:r w:rsidRPr="00F702C7">
        <w:rPr>
          <w:rFonts w:ascii="Arial" w:hAnsi="Arial" w:cs="Arial"/>
          <w:i/>
          <w:iCs/>
          <w:noProof/>
          <w:color w:val="000000"/>
        </w:rPr>
        <w:t xml:space="preserve">divisions are </w:t>
      </w:r>
      <w:r w:rsidRPr="00F702C7">
        <w:rPr>
          <w:rFonts w:ascii="Arial" w:hAnsi="Arial" w:cs="Arial"/>
          <w:noProof/>
          <w:color w:val="000000"/>
        </w:rPr>
        <w:t xml:space="preserve">evil in themselves, and the cause of great evils, hindrances to the gospel, and all its effects in the world, is acknowledged by all; and it is a thing, doubtless, to be greatly lamented that the generality of those who are called Christians have departed from the great rule of “keeping the unity of the Spirit in the bend of peace.” (Eph 4:3) He who does not pray always, who is not ready to his utmost effort to remedy this evil, and remove this great obstruction to the benefit of the gospel, is scarcely worthy of the name of Christian The </w:t>
      </w:r>
      <w:r w:rsidRPr="00F702C7">
        <w:rPr>
          <w:rFonts w:ascii="Arial" w:hAnsi="Arial" w:cs="Arial"/>
          <w:i/>
          <w:iCs/>
          <w:noProof/>
          <w:color w:val="000000"/>
        </w:rPr>
        <w:t xml:space="preserve">common way </w:t>
      </w:r>
      <w:r w:rsidRPr="00F702C7">
        <w:rPr>
          <w:rFonts w:ascii="Arial" w:hAnsi="Arial" w:cs="Arial"/>
          <w:noProof/>
          <w:color w:val="000000"/>
        </w:rPr>
        <w:t xml:space="preserve">insisted on towards this end is that those who have most force and power should set up </w:t>
      </w:r>
      <w:r w:rsidRPr="00F702C7">
        <w:rPr>
          <w:rFonts w:ascii="Arial" w:hAnsi="Arial" w:cs="Arial"/>
          <w:i/>
          <w:iCs/>
          <w:noProof/>
          <w:color w:val="000000"/>
        </w:rPr>
        <w:t xml:space="preserve">standards </w:t>
      </w:r>
      <w:r w:rsidRPr="00F702C7">
        <w:rPr>
          <w:rFonts w:ascii="Arial" w:hAnsi="Arial" w:cs="Arial"/>
          <w:noProof/>
          <w:color w:val="000000"/>
        </w:rPr>
        <w:t xml:space="preserve">and </w:t>
      </w:r>
      <w:r w:rsidRPr="00F702C7">
        <w:rPr>
          <w:rFonts w:ascii="Arial" w:hAnsi="Arial" w:cs="Arial"/>
          <w:i/>
          <w:iCs/>
          <w:noProof/>
          <w:color w:val="000000"/>
        </w:rPr>
        <w:t xml:space="preserve">measures </w:t>
      </w:r>
      <w:r w:rsidRPr="00F702C7">
        <w:rPr>
          <w:rFonts w:ascii="Arial" w:hAnsi="Arial" w:cs="Arial"/>
          <w:noProof/>
          <w:color w:val="000000"/>
        </w:rPr>
        <w:t>of agreement, compelling others, by all methods of severity and violence, to comply with it; judging them the highest offenders who refuse to do so, because the determining and settling of this matter is committed to them. This is the way of Antichrist, and those who follow him in these things.</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iCs/>
          <w:noProof/>
          <w:color w:val="000000"/>
        </w:rPr>
      </w:pPr>
      <w:r w:rsidRPr="00F702C7">
        <w:rPr>
          <w:rFonts w:ascii="Arial" w:hAnsi="Arial" w:cs="Arial"/>
          <w:noProof/>
          <w:color w:val="000000"/>
        </w:rPr>
        <w:t xml:space="preserve">Others, with more moderation and wisdom, but with little success, have endeavoured to effect the </w:t>
      </w:r>
      <w:r w:rsidRPr="00F702C7">
        <w:rPr>
          <w:rFonts w:ascii="Arial" w:hAnsi="Arial" w:cs="Arial"/>
          <w:i/>
          <w:iCs/>
          <w:noProof/>
          <w:color w:val="000000"/>
        </w:rPr>
        <w:t xml:space="preserve">reconciliation </w:t>
      </w:r>
      <w:r w:rsidRPr="00F702C7">
        <w:rPr>
          <w:rFonts w:ascii="Arial" w:hAnsi="Arial" w:cs="Arial"/>
          <w:noProof/>
          <w:color w:val="000000"/>
        </w:rPr>
        <w:t xml:space="preserve">of the parties at variance, some, more, or all of them, by certain middle ways of mutual condescension they have found out. Some things they </w:t>
      </w:r>
      <w:r w:rsidRPr="00F702C7">
        <w:rPr>
          <w:rFonts w:ascii="Arial" w:hAnsi="Arial" w:cs="Arial"/>
          <w:i/>
          <w:iCs/>
          <w:noProof/>
          <w:color w:val="000000"/>
        </w:rPr>
        <w:t xml:space="preserve">blame, </w:t>
      </w:r>
      <w:r w:rsidRPr="00F702C7">
        <w:rPr>
          <w:rFonts w:ascii="Arial" w:hAnsi="Arial" w:cs="Arial"/>
          <w:noProof/>
          <w:color w:val="000000"/>
        </w:rPr>
        <w:t xml:space="preserve">and some things they </w:t>
      </w:r>
      <w:r w:rsidRPr="00F702C7">
        <w:rPr>
          <w:rFonts w:ascii="Arial" w:hAnsi="Arial" w:cs="Arial"/>
          <w:i/>
          <w:iCs/>
          <w:noProof/>
          <w:color w:val="000000"/>
        </w:rPr>
        <w:t xml:space="preserve">commend </w:t>
      </w:r>
      <w:r w:rsidRPr="00F702C7">
        <w:rPr>
          <w:rFonts w:ascii="Arial" w:hAnsi="Arial" w:cs="Arial"/>
          <w:noProof/>
          <w:color w:val="000000"/>
        </w:rPr>
        <w:t xml:space="preserve">in all this; some things they would have them do, and some things omit, all for the sake of peace and love. And this desire carries with it so fair and pleadable a pretence, that those who are once engaged in it are apt to think that </w:t>
      </w:r>
      <w:r w:rsidRPr="00F702C7">
        <w:rPr>
          <w:rFonts w:ascii="Arial" w:hAnsi="Arial" w:cs="Arial"/>
          <w:i/>
          <w:iCs/>
          <w:noProof/>
          <w:color w:val="000000"/>
        </w:rPr>
        <w:t xml:space="preserve">they alone </w:t>
      </w:r>
      <w:r w:rsidRPr="00F702C7">
        <w:rPr>
          <w:rFonts w:ascii="Arial" w:hAnsi="Arial" w:cs="Arial"/>
          <w:noProof/>
          <w:color w:val="000000"/>
        </w:rPr>
        <w:t xml:space="preserve">are the true lovers of Christianity, the only sober and impartial people fit to </w:t>
      </w:r>
      <w:r w:rsidRPr="00F702C7">
        <w:rPr>
          <w:rFonts w:ascii="Arial" w:hAnsi="Arial" w:cs="Arial"/>
          <w:i/>
          <w:iCs/>
          <w:noProof/>
          <w:color w:val="000000"/>
        </w:rPr>
        <w:t xml:space="preserve">umpire </w:t>
      </w:r>
      <w:r w:rsidRPr="00F702C7">
        <w:rPr>
          <w:rFonts w:ascii="Arial" w:hAnsi="Arial" w:cs="Arial"/>
          <w:noProof/>
          <w:color w:val="000000"/>
        </w:rPr>
        <w:t xml:space="preserve">all the differences in the world with a few propositions they have framed. And so wedded are some wise and holy men to these views of reconciling Christians by their </w:t>
      </w:r>
      <w:r w:rsidRPr="00F702C7">
        <w:rPr>
          <w:rFonts w:ascii="Arial" w:hAnsi="Arial" w:cs="Arial"/>
          <w:i/>
          <w:iCs/>
          <w:noProof/>
          <w:color w:val="000000"/>
        </w:rPr>
        <w:t xml:space="preserve">conceived methods, </w:t>
      </w:r>
      <w:r w:rsidRPr="00F702C7">
        <w:rPr>
          <w:rFonts w:ascii="Arial" w:hAnsi="Arial" w:cs="Arial"/>
          <w:noProof/>
          <w:color w:val="000000"/>
        </w:rPr>
        <w:t xml:space="preserve">that no experience of endless disappointments, and of increasing new differences and disputes, of forming new parties, of reviving old animosities, all of which roll in upon them continually, discourage them in their design. “What then?” some will say, “would you have these </w:t>
      </w:r>
      <w:r w:rsidRPr="00F702C7">
        <w:rPr>
          <w:rFonts w:ascii="Arial" w:hAnsi="Arial" w:cs="Arial"/>
          <w:i/>
          <w:iCs/>
          <w:noProof/>
          <w:color w:val="000000"/>
        </w:rPr>
        <w:t xml:space="preserve">divisions </w:t>
      </w:r>
      <w:r w:rsidRPr="00F702C7">
        <w:rPr>
          <w:rFonts w:ascii="Arial" w:hAnsi="Arial" w:cs="Arial"/>
          <w:noProof/>
          <w:color w:val="000000"/>
        </w:rPr>
        <w:t xml:space="preserve">and </w:t>
      </w:r>
      <w:r w:rsidRPr="00F702C7">
        <w:rPr>
          <w:rFonts w:ascii="Arial" w:hAnsi="Arial" w:cs="Arial"/>
          <w:i/>
          <w:iCs/>
          <w:noProof/>
          <w:color w:val="000000"/>
        </w:rPr>
        <w:t xml:space="preserve">differences </w:t>
      </w:r>
      <w:r w:rsidRPr="00F702C7">
        <w:rPr>
          <w:rFonts w:ascii="Arial" w:hAnsi="Arial" w:cs="Arial"/>
          <w:noProof/>
          <w:color w:val="000000"/>
        </w:rPr>
        <w:t xml:space="preserve">that are among us continued and perpetuated, when you acknowledge them so evil and pernicious?” I say, “God forbid; yes, we pray for, and always will aim at, their removal and taking them away. But this I reply, on the other hand, whether men will hear or whether they forbear, there is but </w:t>
      </w:r>
      <w:r w:rsidRPr="00F702C7">
        <w:rPr>
          <w:rFonts w:ascii="Arial" w:hAnsi="Arial" w:cs="Arial"/>
          <w:i/>
          <w:iCs/>
          <w:noProof/>
          <w:color w:val="000000"/>
        </w:rPr>
        <w:t xml:space="preserve">one way </w:t>
      </w:r>
      <w:r w:rsidRPr="00F702C7">
        <w:rPr>
          <w:rFonts w:ascii="Arial" w:hAnsi="Arial" w:cs="Arial"/>
          <w:noProof/>
          <w:color w:val="000000"/>
        </w:rPr>
        <w:t xml:space="preserve">of effecting this so blessed and desirable a work, which, until it is engaged in, let men say what they please about </w:t>
      </w:r>
      <w:r w:rsidRPr="00F702C7">
        <w:rPr>
          <w:rFonts w:ascii="Arial" w:hAnsi="Arial" w:cs="Arial"/>
          <w:i/>
          <w:iCs/>
          <w:noProof/>
          <w:color w:val="000000"/>
        </w:rPr>
        <w:t xml:space="preserve">reconciliation, </w:t>
      </w:r>
      <w:r w:rsidRPr="00F702C7">
        <w:rPr>
          <w:rFonts w:ascii="Arial" w:hAnsi="Arial" w:cs="Arial"/>
          <w:noProof/>
          <w:color w:val="000000"/>
        </w:rPr>
        <w:t xml:space="preserve">the worst of men will always be reviling and persecuting those who are better than themselves till the end of the world. And this way is, that all churches should try to reduce themselves to the </w:t>
      </w:r>
      <w:r w:rsidRPr="00F702C7">
        <w:rPr>
          <w:rFonts w:ascii="Arial" w:hAnsi="Arial" w:cs="Arial"/>
          <w:i/>
          <w:iCs/>
          <w:noProof/>
          <w:color w:val="000000"/>
        </w:rPr>
        <w:t>primitive pattern.</w:t>
      </w:r>
      <w:r w:rsidRPr="00F702C7">
        <w:rPr>
          <w:rFonts w:ascii="Arial" w:hAnsi="Arial" w:cs="Arial"/>
          <w:iCs/>
          <w:noProof/>
          <w:color w:val="000000"/>
        </w:rPr>
        <w:t>”</w:t>
      </w:r>
      <w:r w:rsidRPr="00F702C7">
        <w:rPr>
          <w:rFonts w:ascii="Arial" w:hAnsi="Arial" w:cs="Arial"/>
          <w:i/>
          <w:iCs/>
          <w:noProof/>
          <w:color w:val="000000"/>
        </w:rPr>
        <w:t xml:space="preserve"> </w:t>
      </w:r>
    </w:p>
    <w:p w:rsidR="00F702C7" w:rsidRPr="00F702C7" w:rsidRDefault="00F702C7" w:rsidP="00F702C7">
      <w:pPr>
        <w:autoSpaceDE w:val="0"/>
        <w:autoSpaceDN w:val="0"/>
        <w:adjustRightInd w:val="0"/>
        <w:spacing w:line="276" w:lineRule="auto"/>
        <w:jc w:val="both"/>
        <w:rPr>
          <w:rFonts w:ascii="Arial" w:hAnsi="Arial" w:cs="Arial"/>
          <w:i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Let us all consider, then, what was the life and spirit of those churches, in which their honour, glory, and order consisted, making it our joint effort to walk in the principle of that grace of the Spirit in which they walked, and in the exercise and use of those </w:t>
      </w:r>
      <w:r w:rsidRPr="00F702C7">
        <w:rPr>
          <w:rFonts w:ascii="Arial" w:hAnsi="Arial" w:cs="Arial"/>
          <w:i/>
          <w:iCs/>
          <w:noProof/>
          <w:color w:val="000000"/>
        </w:rPr>
        <w:t xml:space="preserve">gifts </w:t>
      </w:r>
      <w:r w:rsidRPr="00F702C7">
        <w:rPr>
          <w:rFonts w:ascii="Arial" w:hAnsi="Arial" w:cs="Arial"/>
          <w:noProof/>
          <w:color w:val="000000"/>
        </w:rPr>
        <w:t>of the Spirit which were the spring of, and gave virtue to, all their administrations, renouncing whatever is foreign to, and inconsistent with, these things, and that grace and unity will quickly enter into professors which Christ has purchased for them. But these things are here only incidental. and cannot be pursued further.</w:t>
      </w: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 </w:t>
      </w: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lastRenderedPageBreak/>
        <w:t xml:space="preserve">These spiritual gifts the apostle calls the “powers of the world to come” (Heb. 6:4-5); that is, those effective powerful principles and operations which specifically belong to the kingdom of Christ and the administration of the gospel, by which they were to be set up, planted, advanced, and propagated in the world. The Lord Christ came and wrought the mighty work of our salvation in his </w:t>
      </w:r>
      <w:r w:rsidRPr="00F702C7">
        <w:rPr>
          <w:rFonts w:ascii="Arial" w:hAnsi="Arial" w:cs="Arial"/>
          <w:i/>
          <w:iCs/>
          <w:noProof/>
          <w:color w:val="000000"/>
        </w:rPr>
        <w:t xml:space="preserve">own Person, </w:t>
      </w:r>
      <w:r w:rsidRPr="00F702C7">
        <w:rPr>
          <w:rFonts w:ascii="Arial" w:hAnsi="Arial" w:cs="Arial"/>
          <w:noProof/>
          <w:color w:val="000000"/>
        </w:rPr>
        <w:t xml:space="preserve">and on which he laid the foundation of his church on himself, by the confession of him as the Son of God. (Mat. 16:18) Concerning himself and his work, this he preached, and caused to be preached, a doctrine that was opposed by all the world because of its truth, mystery, and holiness; yet it was the design of God to break through all those oppositions, to cause this doctrine to be received and submitted to, and Jesus Christ to be believed in, to the ruin and destruction of the kingdom of Satan in the world.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Now, this was a work that could not be wrought without the putting forth and exercise of mighty power, concerning which nothing remains to be inquired into but of what sort it should be. Now, the conquest that the Lord Christ aimed at was spiritual, over the souls and consciences of men; the enemies he was in conflict with were spiritual, even principalities and powers, and spiritual wickednesses in high places, the god of this world, the prince of it, ruled in the children of disobedience; the kingdom which he had to erect was spiritual, and not of this world; all the laws and rules of it, with their administrations and ends, were spiritual and heavenly. The gospel that was to be propagated was a doctrine not of this world, nor the things of it, nor of anything natural or political, but as they were merely subordinate to other ends; but heavenly and mysterious, directing men only with a tendency according to the mind of God, to the eternal enjoyment of him. Here, it easily appears what kind of power is necessary for this work, and for the attaining of these goals. He who, by speaking one word, could have engaged “more than twelve legions of angels” (Mat. 26:53) in his work and for his assistance, could have easily, by outward force and arms, subdued the whole world into an external observance of him and his commands, and thereby ruled men at his pleasure. As he could have done this, and may do if it pleased him, so if he would done it, it would had tended nothing towards the ends which he designed. He might, indeed, have built a glorious empire in the world, taking in of all dominions that ever were, or can be, on the earth; but yet it would have been of the same kind and nature with what Nero did — the greatest monster of villainy in nature. Neither had it been any great matter for the Son of God to have out-done the Romans or the Turks, or such like conspiracies of wicked oppressors. And all those who yet think it fit to use external force over the people, lives, and bodies of men, in order to reduce them to the obedience of Christ and the gospel, put the greatest dishonour on him imaginable, and change the whole nature of his design and kingdom. He will neither own nor accept any subject but whose obedience is a free act of his own will, and who is so made willing by himself in the day of his power.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His design, and his only design, in this world, to the glory of God, is to erect a kingdom, throne, and rule in the souls and consciences of men; to receive an obedience from them in faith, love, and spiritual delight, from their own choice, understandings, wills, and feelings; an obedience that should be internal, spiritual, mystical, and heavenly, with regard only to things unseen and eternal, where he and his laws should be infinitely preferred before all earthly things and considerations. Now, this is a matter that all earthly powers and empires could never desire, design, or put a hand to, and what renders the kingdom of Christ, as of </w:t>
      </w:r>
      <w:r w:rsidRPr="00F702C7">
        <w:rPr>
          <w:rFonts w:ascii="Arial" w:hAnsi="Arial" w:cs="Arial"/>
          <w:noProof/>
          <w:color w:val="000000"/>
        </w:rPr>
        <w:lastRenderedPageBreak/>
        <w:t>another nature, so more excellent and better than all earthly kingdoms, as liberty is better than bondage, the mind more excellent than the outward carcass, spiritual and eternal things than things earthly and temporary, as the wisdom and holiness of God are more excellent than the folly and lusts of men.</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Seeing, therefore, this was the design of Christ, this was the nature and work of the gospel which was to be propagated, in which carnal power and outward force could be of no use; yes, whose exercise was inconsistent with, dishonourable to, and destructive of the whole design, and where the work to be accomplished in the minds and souls of men is incomparably greater than the conquering of worlds with force of arms. So it is inquired what power the Lord Christ employed to this end, and what means and instruments he used for the accomplishing of his design, and the erecting of that kingdom or church-state which, being promised of old, was called “the world to come”, or the “new world”, or “a new heavens and a new earth, wherein dwelleth righteousness” (2 Pet. 3:13); and I say, it was those gifts of the Holy Spirit which we have already dealt with, and which were those “powers” of this “world to come.” By them it was, or in their exercise, that the Lord Christ erected his empire over the souls and consciences of men, destroying both the work and kingdom of the devil. It is true, it is the word of the gospel itself that is the rod of his strength, which is sent out of Zion to erect and dispense his rule; but that hidden power which made the word effective in its dispensation, consisted in those gifts of the Holy Spirit. Men may despise them or think light of them while they please; they are those powers which the Lord Christ in his wisdom thought fit alone to engage in the propagation of the gospel, and the setting up of his kingdom in the world.</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The recovery and return of the people from captivity in Babylon was a type of the spiritual redemption of the church by Jesus Christ; and how God effected that as a type is declared in Zech. 4:6 — “Not by army, nor by power, but by my Spirit, saith the LORD of hosts.” Even much more so was this work to be effected. So, after his resurrection, the Lord Christ told his apostles that they were to be his “witnesses in Jerusalem, and in all Judea, and in Samaria, and unto the uttermost part of the earth” (Acts 1:8); that is, all the world over. But how should they be able to bear testimony to them, as that their witness should be received and become effective? Says he, in effect — “Ye shall receive power for this end. I have given you authority to preach the Word before, and now I will give you such an ability for it as none shall be able to withstand or resist; and this is when the Holy Spirit will come upon you — that is, in the communication of those gifts by which you may be enabled to do your work.” In them, consisted that “mouth and wisdom” which he promised he would give them“, which all their adversaries were not able to gainsay nor resist.” (Lk. 21:15)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Wherefore, I shall close this discourse with a brief attempt to declare how those gifts were the spiritual powers of the gospel for all the ends we mentioned earlier, as designed by Jesus Christ; where it appears how little there was of the wisdom, skill, power, or authority of men in the whole work of propagating the gospel, and the planting of the church of Christ, as we shall show later; and how, by the dispensing of the other more ordinary gifts of the Spirit, both the gospel and the church were continued and preserved in the world.</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lastRenderedPageBreak/>
        <w:t>Firstly</w:t>
      </w:r>
      <w:r w:rsidRPr="00F702C7">
        <w:rPr>
          <w:rFonts w:ascii="Arial" w:hAnsi="Arial" w:cs="Arial"/>
          <w:noProof/>
          <w:color w:val="000000"/>
        </w:rPr>
        <w:t>, the people whom the Lord Christ chose, called, and designated for this work, were, by those gifts enabled to do it. As no mortal men had of themselves any sufficiency for such a work, so the people particularly called to it by Jesus Christ lay under all the disadvantages that anyone could possibly be liable to for such an undertaking.</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For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They were all of them unlearned and ignorant; which the Jews took note of (Acts 4:13), and for which the Gentiles despised them.</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They were poor, and of no reputation in the world; which caused them to be despised by all sorts of people. And,</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noProof/>
          <w:color w:val="000000"/>
        </w:rPr>
        <w:t>They seemed, in many instances, to have been timid and fearful, manifested when they so shamefully fled and left their Master in his distress, the chief of them [Peter] also swearing that he did not know him. (Lk. 22:57) Now, we can easily understand what great disadvantages these things were in the undertaking of so great a work that they were called to; yes, how impossible it was for them, with these lowly qualifications, to do anything in pursuit of it. Wherefore, by the communication of these gifts to them, all these impediments arising from themselves were removed, and they were furnished with endowments of quite another nature, by which they were eminently filled with that spiritual wisdom, knowledge, and understanding, which surpassed all the wisdom of the world, by whatever ways or means it was attained.</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They both had, and declared, a wisdom which none of the princes of this world were acquainted with. (1 Cor. 2:1-8,13) Those who, during the time that Christ was in the flesh among them, could not understand a plain parable, and were ever and anon at no small loss about the sense and meaning of their Master, having a very low and worldly understanding about his Person, work, and office. But now, they were filled with a knowledge of all heavenly mysteries, and with a wisdom to declare, manage, and maintain them against all their opponents. Kings, princes, rulers of synagogues, were now all one to them. They had a mouth and wisdom given them which none of their adversaries could resist. Wherever they came, to all nations, to all sorts of people, of all languages, they were now enabled, in their own tongue and speech, to declare and preach the gospel to them, being always filled with a treasury of wisdom and spiritual mysteries, from which they could draw as every occasion required.</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Whereas they were poor, the difficulties with which such a condition was attended were also, by this means, utterly taken away: for although they had neither silver nor gold by their work or employment, with their outward needs and distresses rather increased by this, yet their minds and souls were, by this communication of the Spirit, raised above the world, and filled with such a contempt of all the desirable things in it, and of all the pride of men on their account, that their lack of possessions and outward enjoyments made them only the more ready to expedite their work; so also, many of them who had possessions, having sold them, gave their price to the poor, that they might be no hindrance to them in their design. (Acts 4:37) And hence it was that those who, even after the resurrection of Christ, were looking </w:t>
      </w:r>
      <w:r w:rsidRPr="00F702C7">
        <w:rPr>
          <w:rFonts w:ascii="Arial" w:hAnsi="Arial" w:cs="Arial"/>
          <w:noProof/>
          <w:color w:val="000000"/>
        </w:rPr>
        <w:lastRenderedPageBreak/>
        <w:t>for a temporal kingdom — where, no doubt, a good part of its glory, power, and advantages would fall to their share, as most do who still continue to dream of such a kingdom in this world — immediately, after the communication of these gifts, they rejoiced that they were counted worthy of shame for the name of Christ, when they were imprisoned, whipped, and spitefully used. (Acts 5:40-41)</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noProof/>
          <w:color w:val="000000"/>
        </w:rPr>
        <w:t>They had boldness, courage, and constancy given them in place of the timidity and fear which possessed them before. This, the Jews took note of, and were astonished (Acts 4:13); and they had reason  to be, when we consider the power and authority of that work of which they were then assaulted. Consider the speech of Peter to them (verses 8-12), which he spoke when filled with the Holy Spirit. See also Acts 5:28-32. And in the whole course of their ministry throughout the world, the same undaunted courage, resolution, and constancy, always, and in all things, accompanied them. Wherefore, these gifts, in the first place, may be esteemed the “powers of the world to come” (Heb. 6:5), in that by them, those to whom the work of preaching the gospel, propagating the mystery of it, the conversion of nations, the planting of churches, and, in all, the erection of the kingdom of Christ, was committed, enabling by them, to the utmost capacity of human nature, to discharge, effect, and accomplish the work committed to them. By virtue, and in the strength, of these spiritual abilities, they fell upon the whole kingdom of Satan and darkness in the world, contending with the gates of hell, and all the powers of earth, assaulting the wisdom of the Greeks and the religion of the Jews with success against both. They did not go out with force of arms, or worldly power; they threatened no one, menaced no one, with worldly weapons or force or penalties. They displayed no baits or allurements of wealth, power, or honour, to trick the minds of corrupt and sensual men: but, as I said, in the guarantee and power of these spiritual gifts, they both attempted and accomplished this work. And so things continue to this day, in the same condition, and according to their proportion Such is the furniture of men with spiritual abilities and gifts of the Holy Spirit, such is their fitness for the work of the ministry, and no other. And if any should undertake this work without this provision of abilities for it, they will neither ever be owned by Christ nor be of the least use in the employment they take up. A ministry devoid of spiritual gifts is a sufficient evidence of a church under a degenerating apostasy. But these things will be explored further later on.</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Secondly</w:t>
      </w:r>
      <w:r w:rsidRPr="00F702C7">
        <w:rPr>
          <w:rFonts w:ascii="Arial" w:hAnsi="Arial" w:cs="Arial"/>
          <w:noProof/>
          <w:color w:val="000000"/>
        </w:rPr>
        <w:t xml:space="preserve">, with these gifts came all their administrations, especially their preaching the gospel, made effective for its proper end. The preaching of the Word, which is the “sword of the Spirit” (Eph.6:17), was the great instrument by which they wrought and accomplished this end.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I must now ask what it was that gave power and success to the Word preached and dispensed by them. Now, this, as it seems, must be either that its subject-matter was so suited to the reasons and understandings of men that they could not deny it with its proposal; or that the way in which they declared it was with such a persuasive art, as to meet and prevail with the minds of men unto an assent, or to grasp hold of them against the best of their defences. But the apostle declares that it was utterly otherwise in both these things: for the matter of the doctrine of the gospel, to the minds of worldlings — such as all men are until renewed by the gospel itself — is folly, and that which is every way fit to be despised (1 Cor. 1:18); and as for the way they declared it, they did not, neither would they, use the </w:t>
      </w:r>
      <w:r w:rsidRPr="00F702C7">
        <w:rPr>
          <w:rFonts w:ascii="Arial" w:hAnsi="Arial" w:cs="Arial"/>
          <w:noProof/>
          <w:color w:val="000000"/>
        </w:rPr>
        <w:lastRenderedPageBreak/>
        <w:t xml:space="preserve">enticing words of human wisdom, or any arts of oratory, or dresses of rhetoric or eloquence, lest the effects which were wrought by the Word should have seemed in any measure to have come from them. (1 Cor. 2:4-5)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Wherefore, not to mention that internal effective power of grace by which God secretly sends out for the conversion of his elect — the consideration of which does not belong to our present design — so I say that it was by virtue of those gifts that the administration of the gospel was so powerful and successful.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For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From them came that authority over the minds of men with which the Word was accompanied. When the Lord Christ was anointed by the Spirit to preach the gospel, it is said that “He taught as one having authority, and not as the scribes.” (Mat. 7:29) Whatever his outward appearance in the flesh, the Word, as administered by him, was attended with such an authority over the minds and consciences of men that they could not but be conscious of it. And so it was with the early dispensers of the gospel. By virtue of these spiritual gifts, they preached the Word “in the demonstration of the Spirit and of power.” (1 Cor. 2:4) Accompanying their preaching was an evidence or demonstration of a power and authority that was from God and his Spirit. Men could not but conclude that there was something in it which was beyond them or above them, and which they must yield or submit to as something that was not for them to argue about. It is true, the power of the gospel was hidden to those that were to perish, whose minds the god of this world had effectively blinded, “lest the light of the glorious gospel of Christ should shine unto them” (2 Cor. 4:3-4) — so that it came to pass that the Word was rejected by many — yet, wherever God was pleased to make it effective, it was by a sense of divine authority accompanying its administration, by virtue of those spiritual gifts; and therefore our apostle shows that when men prophesied, or declared the mind of God from the Word by the gift of prophecy, unbelievers would “fall down, and, worshipping God, report that God was in them of a truth.” (1 Cor. 14:24-25) They were conscious of a divine authority, which they could not stand against, or withstand.</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From here, also, came that life and power for conviction with which the Word was accompanied in their dispensation of it. It became shortly to be the arrows of Christ, which were sharp in the hearts of men. As men found an authority in the dispensation of the Word, so they felt and experienced a power in the truths dispensed. By it, were their minds enlightened, their consciences awakened, their minds convinced, their lives judged, and the secrets of their hearts made manifest, as 1 Cor. 14:24-25, until they cried out in multitudes, “Men and brethren, what shall we do?” In this, the Lord Christ in his kingdom and majesty rode prosperously, conquering and to conquer (Rev. 6:2), with the Word of truth, meekness, and righteousness, subduing the souls of men to his obedience — making them free, ready, willing, in the day of his power. (Ps. 110:3)</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These were the forces and weapons that he used in establishing his kingdom, which were “mighty through God to the pulling down of strongholds, casting down of imaginations, and every high thing that exalted itself against the knowledge of God, and bringing into captivity </w:t>
      </w:r>
      <w:r w:rsidRPr="00F702C7">
        <w:rPr>
          <w:rFonts w:ascii="Arial" w:hAnsi="Arial" w:cs="Arial"/>
          <w:noProof/>
          <w:color w:val="000000"/>
        </w:rPr>
        <w:lastRenderedPageBreak/>
        <w:t>every thought to the obedience of Christ.” (2 Cor. 10:4-5) Thus the apostle described the success of these administrations as an absolute conquest, where all opposition was broken, all strongholds and fortifications demolished, and the whole reduced to due obedience; for by this means, all things were effected. All the strongholds of sin in the minds of men, in their natural darkness, blindness, and obstinacy, all the high fortifications of prejudices, and vain, proud, lofty imaginations, raised in them by Satan, were all cast down by and before gospel administrations, managed by virtue and authority of these spiritual gifts, which the Lord Christ ordained to be the powers of his kingdom.</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Thirdly</w:t>
      </w:r>
      <w:r w:rsidRPr="00F702C7">
        <w:rPr>
          <w:rFonts w:ascii="Arial" w:hAnsi="Arial" w:cs="Arial"/>
          <w:noProof/>
          <w:color w:val="000000"/>
        </w:rPr>
        <w:t xml:space="preserve">, those of them which consisted in miraculous operations were suited to fill the world with an apprehension of divine power accompanying the Word, and also those by whom it was administered.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And </w:t>
      </w:r>
      <w:r w:rsidRPr="00F702C7">
        <w:rPr>
          <w:rFonts w:ascii="Arial" w:hAnsi="Arial" w:cs="Arial"/>
          <w:b/>
          <w:noProof/>
          <w:color w:val="000000"/>
        </w:rPr>
        <w:t xml:space="preserve">three </w:t>
      </w:r>
      <w:r w:rsidRPr="00F702C7">
        <w:rPr>
          <w:rFonts w:ascii="Arial" w:hAnsi="Arial" w:cs="Arial"/>
          <w:noProof/>
          <w:color w:val="000000"/>
        </w:rPr>
        <w:t>things the furtherance of the gospel depended on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The world, which was stupid, asleep in sin and self-security, satisfied with their lusts and idolatries, regardless of anything but present pleasures, was awakened by preaching, to attend to, and inquire into, this new doctrine that was proposed to them. They could not but take note that there was something more than ordinary in that sermon, and they were summoned by a miracle. And this was the first and main use of these miraculous operations They awakened the dull, stupid world to a consideration of the doctrine of the gospel, which otherwise they would have surely neglected and despised.</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They weakened and took away those great prejudices by which their minds were possessed by tradition and worldly pleasures. What these prejudices were, I shall not here declare, as I have done it elsewhere. It is enough to observe that they were as great, as many, as effective as human nature in any case is capable of. But yet, although they were sufficient proof against all other means of conviction, they could not help but sink and weaken before the great evidence of present divine power, such as these miraculous operations were accompanied with; for although all the things which they cleaved to, and intended to do so inseparably, were, as they thought, to be preferred above anything that could be offered to them; yet, when the divine power appeared against them, they were not able to put up a defence.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Hence, in these operations, one of these </w:t>
      </w:r>
      <w:r w:rsidRPr="00F702C7">
        <w:rPr>
          <w:rFonts w:ascii="Arial" w:hAnsi="Arial" w:cs="Arial"/>
          <w:b/>
          <w:noProof/>
          <w:color w:val="000000"/>
        </w:rPr>
        <w:t>two</w:t>
      </w:r>
      <w:r w:rsidRPr="00F702C7">
        <w:rPr>
          <w:rFonts w:ascii="Arial" w:hAnsi="Arial" w:cs="Arial"/>
          <w:noProof/>
          <w:color w:val="000000"/>
        </w:rPr>
        <w:t xml:space="preserve"> effects followed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Those that were shut up in their obstinacy and unbelief were filled with tormenting convictions, and did not know how to relieve themselves The evidence of miracles they could not withstand, and yet would not admit of what they meant and confirmed; at which they were filled with disquiet and perplexities, just as the rulers of the Jews showed themselves to have been upon the curing of the impotent man at the gate of the temple. “What shall we do,” they say, “to these men? For that indeed a notable miracle hath been done by them we cannot deny” (Acts 4:16)</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The minds of others were well prepared for the reception of the truth, the advantages to that purpose being too many to be here declared.</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noProof/>
          <w:color w:val="000000"/>
        </w:rPr>
        <w:t>They were a great means of taking away the scandal of the cross. That this was what the world was mainly offended at in the gospel is sufficiently acknowledged — “Christ crucified was to the Jews a stumbling-block, and unto the Greeks foolishness.” (1 Cor. 1:23) Nothing could possibly be, or have been, a matter of such high offence to the Jews as to offer them a crucified Messiah, whom they expected as a glorious king to subdue all their enemies; nor ever would they receive him, in their mindset, and on any other terms: and it seemed a part of the most extreme folly to the Grecians to propose such great and immortal things in the name of one who was himself crucified as a criminal, and a shame, it was thought, on all sides, for any wise man to profess or own such a religion that came from the cross But yet, after all this blustering of weakness and folly, when they saw this doctrine of the cross owned by God, and witnessed to by many effects of divine power, they could only begin to think that men need not be much ashamed of that which God so openly avowed. And all, these things made a way to let in the Word into the minds and consciences of men; where, in its own power, it gave them a satisfying experience of its truth and power.</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From these few examples, to which many of a similar nature might be added, it is evident how these spiritual gifts were the “powers of the world to come” — the means, weapons, arms, that the Lord Christ made use of for the subduing of the world, the destruction of the kingdom of Satan and darkness, with the planting and establishment of his own church on the earth. And as they alone were suited to his design, so his accomplishment of it by them is glorious evidence of his divine power and wisdom, which can be easily demonstrated.</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28"/>
          <w:szCs w:val="28"/>
        </w:rPr>
      </w:pPr>
      <w:r w:rsidRPr="00F702C7">
        <w:rPr>
          <w:rFonts w:ascii="Arial" w:hAnsi="Arial" w:cs="Arial"/>
          <w:b/>
          <w:noProof/>
          <w:color w:val="000000"/>
          <w:sz w:val="28"/>
          <w:szCs w:val="28"/>
        </w:rPr>
        <w:t>CHAPTER 6</w:t>
      </w:r>
    </w:p>
    <w:p w:rsidR="00F702C7" w:rsidRPr="00F702C7" w:rsidRDefault="00F702C7" w:rsidP="00F702C7">
      <w:pPr>
        <w:autoSpaceDE w:val="0"/>
        <w:autoSpaceDN w:val="0"/>
        <w:adjustRightInd w:val="0"/>
        <w:spacing w:line="276" w:lineRule="auto"/>
        <w:jc w:val="center"/>
        <w:rPr>
          <w:rFonts w:ascii="Arial" w:hAnsi="Arial" w:cs="Arial"/>
          <w:b/>
          <w:iCs/>
          <w:noProof/>
          <w:color w:val="000000"/>
        </w:rPr>
      </w:pPr>
    </w:p>
    <w:p w:rsidR="00F702C7" w:rsidRPr="00F702C7" w:rsidRDefault="00F702C7" w:rsidP="00F702C7">
      <w:pPr>
        <w:autoSpaceDE w:val="0"/>
        <w:autoSpaceDN w:val="0"/>
        <w:adjustRightInd w:val="0"/>
        <w:spacing w:line="276" w:lineRule="auto"/>
        <w:jc w:val="center"/>
        <w:rPr>
          <w:rFonts w:ascii="Arial" w:hAnsi="Arial" w:cs="Arial"/>
          <w:b/>
          <w:iCs/>
          <w:noProof/>
          <w:color w:val="000000"/>
        </w:rPr>
      </w:pPr>
      <w:r w:rsidRPr="00F702C7">
        <w:rPr>
          <w:rFonts w:ascii="Arial" w:hAnsi="Arial" w:cs="Arial"/>
          <w:b/>
          <w:iCs/>
          <w:noProof/>
          <w:color w:val="000000"/>
        </w:rPr>
        <w:t xml:space="preserve">THE ORDINARY GIFTS OF THE SPIRIT: </w:t>
      </w:r>
    </w:p>
    <w:p w:rsidR="00F702C7" w:rsidRPr="00F702C7" w:rsidRDefault="00F702C7" w:rsidP="00F702C7">
      <w:pPr>
        <w:autoSpaceDE w:val="0"/>
        <w:autoSpaceDN w:val="0"/>
        <w:adjustRightInd w:val="0"/>
        <w:spacing w:line="276" w:lineRule="auto"/>
        <w:jc w:val="center"/>
        <w:rPr>
          <w:rFonts w:ascii="Arial" w:hAnsi="Arial" w:cs="Arial"/>
          <w:b/>
          <w:iCs/>
          <w:noProof/>
          <w:color w:val="000000"/>
        </w:rPr>
      </w:pPr>
      <w:r w:rsidRPr="00F702C7">
        <w:rPr>
          <w:rFonts w:ascii="Arial" w:hAnsi="Arial" w:cs="Arial"/>
          <w:b/>
          <w:iCs/>
          <w:noProof/>
          <w:color w:val="000000"/>
        </w:rPr>
        <w:t xml:space="preserve">THE DONATION, INSTITUTION, USE, BENEFIT, END, </w:t>
      </w:r>
    </w:p>
    <w:p w:rsidR="00F702C7" w:rsidRPr="00F702C7" w:rsidRDefault="00F702C7" w:rsidP="00F702C7">
      <w:pPr>
        <w:autoSpaceDE w:val="0"/>
        <w:autoSpaceDN w:val="0"/>
        <w:adjustRightInd w:val="0"/>
        <w:spacing w:line="276" w:lineRule="auto"/>
        <w:jc w:val="center"/>
        <w:rPr>
          <w:rFonts w:ascii="Arial" w:hAnsi="Arial" w:cs="Arial"/>
          <w:b/>
          <w:iCs/>
          <w:noProof/>
          <w:color w:val="000000"/>
        </w:rPr>
      </w:pPr>
      <w:r w:rsidRPr="00F702C7">
        <w:rPr>
          <w:rFonts w:ascii="Arial" w:hAnsi="Arial" w:cs="Arial"/>
          <w:b/>
          <w:iCs/>
          <w:noProof/>
          <w:color w:val="000000"/>
        </w:rPr>
        <w:t>AND CONTINUING OF THE MINISTRY</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THE consideration of those ordinary gifts of the Spirit which are added to the ordinary powers and duties of the church, lie before us in the next place. And they are called </w:t>
      </w:r>
      <w:r w:rsidRPr="00F702C7">
        <w:rPr>
          <w:rFonts w:ascii="Arial" w:hAnsi="Arial" w:cs="Arial"/>
          <w:i/>
          <w:noProof/>
          <w:color w:val="000000"/>
        </w:rPr>
        <w:t>ordinary</w:t>
      </w:r>
      <w:r w:rsidRPr="00F702C7">
        <w:rPr>
          <w:rFonts w:ascii="Arial" w:hAnsi="Arial" w:cs="Arial"/>
          <w:noProof/>
          <w:color w:val="000000"/>
        </w:rPr>
        <w:t xml:space="preserve">, not as if they were absolutely common to all, or were not much esteemed, or as if they were in any way a diminishing term; but we call them so for a </w:t>
      </w:r>
      <w:r w:rsidRPr="00F702C7">
        <w:rPr>
          <w:rFonts w:ascii="Arial" w:hAnsi="Arial" w:cs="Arial"/>
          <w:b/>
          <w:noProof/>
          <w:color w:val="000000"/>
        </w:rPr>
        <w:t>double</w:t>
      </w:r>
      <w:r w:rsidRPr="00F702C7">
        <w:rPr>
          <w:rFonts w:ascii="Arial" w:hAnsi="Arial" w:cs="Arial"/>
          <w:noProof/>
          <w:color w:val="000000"/>
        </w:rPr>
        <w:t xml:space="preserve"> reason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In distinction from those gifts which are absolutely extraordinary, and which overcame the whole power and faculties of the souls of men, such as healings, tongues, and miracles; for otherwise they are of the same nature as most of those gifts which were bestowed on the apostles and evangelists, differing only in degree. Every true gospel ministry now has gifts of the same kind as the apostles, to a degree and measure sufficient for their work, except those I have just mentioned.</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Because of their continuing in the ordinary state of the church; which also they will remain to the consummation of all things. Now, my general design is to deal with the gifts of the Holy Spirit, but because there is a gift of Christ which is the foundation and subject of them, I must say something briefly about that in the first place. And this gift of Christ is that of the ministry of the church, the nature of which office I shall not consider at large, but just mention it as a gift of Christ; and this I do by some things found in that passage of the apostle, where this gift, and the communication of it, is declared (Eph. 4:7-16) —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noProof/>
          <w:color w:val="000000"/>
        </w:rPr>
        <w:t xml:space="preserve">“But unto every one of us is given grace according to the measure of the gift of Christ. Wherefore he saith, When he ascended up on high, he led captivity captive, and gave gifts unto men. (Now that he ascended, what is it but that he also descended first into the lower parts of the earth? He that descended is the same also that ascended up far above all heavens, that he might fill all things.) And he gave some, apostles; and some, prophets; and some, evangelists; and some, pastors and teachers; for the perfecting of the saints, for the work of the ministry, for the edifying of the body of Christ: till we all come in the unity of the faith, and of the knowledge of the Son of God, unto a perfect man, unto the measure of the stature of the fullness of Christ: that we henceforth be no more children, tossed to and fro, and carried about with every wind of doctrine, by the sleight of men, and cunning craftiness, whereby they lie in wait to deceive; but speaking the truth in love, may grow up into him in all things, which is the head, even Christ: from whom the whole body fitly joined together and compacted by that which </w:t>
      </w:r>
      <w:r w:rsidRPr="00F702C7">
        <w:rPr>
          <w:rFonts w:ascii="Arial" w:hAnsi="Arial" w:cs="Arial"/>
          <w:noProof/>
          <w:color w:val="000000"/>
        </w:rPr>
        <w:lastRenderedPageBreak/>
        <w:t>every joint supplies, according to the effective working in the measure of every part, maketh increase of the body unto the edifying of itself in love.”</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There is no other passage in Scripture in which, with one view, the grant, institution, use, benefit, end, and continuing of the ministry is so clearly and fully presented. And the purpose of this my discourse is to declare that the gift and grant of the ministry and ministers, of the office and ones to discharge it, is an eminent, very useful fruit and effect of the mediatory power of Christ, with his love and care towards his church. And those of whom the apostle speaks (“Unto every one of us”) are the officers or ministers whom he afterwards names, although the words may, in some sense, be extended to all believers; but mainly the ministry and ministers of the church are meant. And it is said, to them is “grace given”. It is evident that by “grace” here, it is not sanctifying, saving grace intended, but a participation in a gracious favour with regard to a special end. This is how the word is frequently used by our apostle. See Rom. 15:15; Gal. 2:9; Eph. 3:8. Of this gracious favour we are made partakers — this trust by way of grace is freely, committed to us; and that “according to the measure of the gift of Christ” — to everyone, according as the Lord Christ measures out the gift freely to them. Thus, in general, was the ministry granted to the church, and a particular account is given in the verses quoted.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And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Firstly</w:t>
      </w:r>
      <w:r w:rsidRPr="00F702C7">
        <w:rPr>
          <w:rFonts w:ascii="Arial" w:hAnsi="Arial" w:cs="Arial"/>
          <w:noProof/>
          <w:color w:val="000000"/>
        </w:rPr>
        <w:t xml:space="preserve">, it is declared to be a gift of Christ — “And he himself gave…” (Eph 4:11) It is the great fundamental of all church order, power, and worship, that the gift and grant of Christ is the origin of the ministry. If it had not been given of Christ, it would not be lawful for any of the sons of men to institute such an office, or appoint such officers. If any attempted to do so, there would have been a nullity in what they did; so their attempt would have been expressly against the headship of Christ, or his supreme authority over the church. Wherefore, that he would give ministers to the church was promised of old (Jer. 3:15), as well as signally foretold in the Psalm from where these words are taken. (Ps. 68:18) And as his doing so was an act of his mediatory power, as it is declared in this passage, and in Mat. 28:18, so it was a fruit of his care, love, and bounty. (1 Cor. 12:28). It hence follows, not only that offices in the church which are not of Christ’s giving by institution, and whose officials are not of his gift, grant, provision and furnishing, have indeed no place in it, but also that they are set up in opposition to his authority, and in contempt of his care and bounty; for the deed arises from a belief both that men have power in the church which is not derived from Christ, and that to impose servants on him in his house is without his consent, as also that they have more care over the church than he had, who made no such provision for them. And if an examination were admitted by this rule, as it will one day to come, and whether men want it or not, some great names now in the church would scarcely be able to preserve their station: popes, cardinals, metropolitans, diocesan prelates, archdeacons, commissaries, officials, and I hardly know what other monstrous products of an incestuous conjunction between secular pride and ecclesiastical degeneracy would think themselves severely treated to be tried by this rule; but so it must be at last, and that unavoidably. Yes, and no one should be so stupid as once to dare attempt the setting up of officers in the church without the authority of Christ. The eminence of this gift and grant of his is declared </w:t>
      </w:r>
      <w:r w:rsidRPr="00F702C7">
        <w:rPr>
          <w:rFonts w:ascii="Arial" w:hAnsi="Arial" w:cs="Arial"/>
          <w:noProof/>
          <w:color w:val="000000"/>
        </w:rPr>
        <w:lastRenderedPageBreak/>
        <w:t>in various particular passages, where neither the wisdom, nor skill, nor power of any or all of the sons of men, can have the least interest in anything like them.</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And this appears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 xml:space="preserve">From the grandeur of its introduction, or the great and solemn preparation that was made for the giving out of this gift. It was given by Christ “when he ascended up on high, and led captivity captive.” (Eph. 4:8) The words are taken from Ps. 118:17-18 —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noProof/>
          <w:color w:val="000000"/>
        </w:rPr>
        <w:t xml:space="preserve">“The chariots of God are twenty thousand, even thousands of angels: the Lord is among them, as in Sinai, in the holy place. Thou hast ascended on high, thou hast led captivity captive: thou hast received gifts for men; yea, for the rebellious also, that the LORD God might dwell among them.”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In the first place, the glorious appearance of God on Mount Sinai in the giving of the law, his descending and ascending for that purpose, is intended. But they are applied here to Christ, because all the glorious works of God in and towards the church of old were either representations or a gradual introduction to Christ and the gospel. Thus, the glorious ascending of God from Mount Sinai, after the giving of the law, was a representation of his “ascending up far above all heavens, that he might fill all things”, as in Eph. 4:10. And as God then “led captivity captive” in the destruction of Pharaoh and the Egyptians, who had long held his people in captivity and under cruel bondage, so deals the Lord Christ now in the destruction and captivity of Satan and all his powers. (Col. 2:15) Only, whereas it is said in the psalm that “he received gifts for men”. here it is said that “he gave gifts to men”; words in which no small mystery is couched; for although Christ is God, and is so gloriously presented in the psalm, yet an intimation is given that he should act what is here mentioned in a condition in which he was capable of receiving from another, as he did in this matter. (Acts 2:33) And so the phrase in the original more than hints — “Thou hast received gifts in Adam” — in the man, or human nature. And “receive” signifies as well as giving so as to receive, especially when anything is received when given. Christ received this gift in his human nature to give it to others.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Now, to what end is this glorious theatre, as it were, prepared, and all this preparation made, all men being called to the preparation of it? It was to set out the greatness of the gift he would bestow, and the glory of the work he would effect; and this was to furnish the church with ministers, and ministers with gifts for the discharge of their office and duty. And it will appear one day that there is more glory, more excellence, in giving one poor minister to a congregation, and by furnishing him with spiritual gifts for the discharge of his duty, than in all the pompous installing of a thousand popes, cardinals, or metropolitans. The worst of men, in the observance of a few outward rites and ceremonies, can do the latter; Christ only can do the former, and he has ascended up on high for that purpose.</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It appears to be such an eminent gift from its original acquisition. There was a power acquired by Christ for this great donation, which the apostle declares in Eph. 4:9 — “Now that he ascended, what is it but that he also descended first into the lower parts of the earth?” Having mentioned the ascension of Christ as the immediate cause or fountain of the </w:t>
      </w:r>
      <w:r w:rsidRPr="00F702C7">
        <w:rPr>
          <w:rFonts w:ascii="Arial" w:hAnsi="Arial" w:cs="Arial"/>
          <w:noProof/>
          <w:color w:val="000000"/>
        </w:rPr>
        <w:lastRenderedPageBreak/>
        <w:t xml:space="preserve">communication of this gift (verse 8), he found it necessary to trace it to its first origin. He does not, therefore, make mention of the descending into the lower parts of the earth occasionally above that of his ascending, as if he caught at an advantage of a word, nor did he speak of the humiliation of Christ absolutely in itself, which he had no occasion to; but he introduces it to show what regard this gift of the ministry and ministers, of the office, gifts, and persons, had in it. And Christ’s descending into the lower parts of the earth may be taken two ways: according to that expression — “the lower parts of the earth” may be variously understood: for “the lower parts of the earth” are either the whole earth — that is, those lower parts of the creation — or some part of it; for the word “lower” includes a comparison either with the whole creation or with some part of it. In the first sense, Christ’s state of humiliation is meant, when he came down from heaven to these lower parts of God’s creation, living with mankind on the earth. In the latter, his grave and burial are meant; for the grave is the lowest part of the earth into which mankind can descend.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And both of these, or his humiliation as it ended in his death and burial, may be with connected with the words. And what the apostle designs to show is that the deep humiliation and the death of Christ are the fountain and origin of the ministry of the church by way of acquisition and procurement. </w:t>
      </w:r>
      <w:r w:rsidRPr="00F702C7">
        <w:rPr>
          <w:rFonts w:ascii="Arial" w:hAnsi="Arial" w:cs="Arial"/>
          <w:i/>
          <w:iCs/>
          <w:noProof/>
          <w:color w:val="000000"/>
        </w:rPr>
        <w:t xml:space="preserve">It is a fruit whose root is in the grave of Christ; </w:t>
      </w:r>
      <w:r w:rsidRPr="00F702C7">
        <w:rPr>
          <w:rFonts w:ascii="Arial" w:hAnsi="Arial" w:cs="Arial"/>
          <w:noProof/>
          <w:color w:val="000000"/>
        </w:rPr>
        <w:t>for in those things, in the humiliation and death of Christ, lay the foundation of his mediatory authority, of which the ministry is an effect. (Phil. 2:6-11). And it was appointed by him to be the ministry of that peace between God and man which was made both in and by it (Eph. 2:14,16-17); for when he had made this peace by the blood of the cross, he preached it in the giving of these gifts to men for its solemn declaration. See 2 Cor. 5:18-21. Wherefore, because the authority from where this gift proceeded was granted to Christ upon his descending to the lower parts of the earth, and the end of the gift is to declare and preach the peace which he made between God and man by his doing this; then this gift relates also to it. Here, the honour and excellence of the ministry depends, with regard to which is it to be esteemed and valued — namely, its relation to the spiritual humiliation of Christ — and not from the worldly or secular exaltation of those who take it upon themselves.</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noProof/>
          <w:color w:val="000000"/>
        </w:rPr>
        <w:t xml:space="preserve">It appears to be an eminent and significant gift from the immediate cause of its actual communication, or the present qualification of the Lord Christ for the bestowing of it; and this was his glorious exaltation at his ascension. A right to it was acquired by him in his death, but his actual investiture with all its glorious power was to precede its communication. (Eph. 4:8, 10) He was first to ascend up on high, to triumph over all his, and our, adversaries, now put under him in absolute and eternal captivity before he gave out this gift. And he is said here to “ascend far above all heavens” — that is, these visible and aspectable heavens, which he passed through when he went into the glorious presence of God, and was added to the right hand of the Majesty on high. See Heb. 4:14, with my Exposition of it. It is also added why he was so gloriously exalted; and this was that he might “fill up all things” — not in the essence of his nature, but in the exercise of his power. He laid the foundation of his church on himself in his death and resurrection, but now the whole fabric of it was to be filled with its utensils, and beautified with its ornaments. This he ascended to accomplish, and did it mainly with this gift of the ministry. This was the first exercise of that glorious power which the Lord Christ was vested with at his exaltation, the first effect of his wisdom and love, in filling all things, to the glory of God and the salvation of his elect. And these </w:t>
      </w:r>
      <w:r w:rsidRPr="00F702C7">
        <w:rPr>
          <w:rFonts w:ascii="Arial" w:hAnsi="Arial" w:cs="Arial"/>
          <w:noProof/>
          <w:color w:val="000000"/>
        </w:rPr>
        <w:lastRenderedPageBreak/>
        <w:t>things are mentioned that, in the contemplation of their greatness and order, we may learn and judge how excellent this donation of Christ is. And it will also appear from now on how contemptible a thing the most pompous ministry in the world is, which does not arise from this origin.</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4. </w:t>
      </w:r>
      <w:r w:rsidRPr="00F702C7">
        <w:rPr>
          <w:rFonts w:ascii="Arial" w:hAnsi="Arial" w:cs="Arial"/>
          <w:noProof/>
          <w:color w:val="000000"/>
        </w:rPr>
        <w:t>The same is shown in the nature of the gift itself; for this gift consists of gifts — “He gave gifts”. (Eph. 4:8) There is an active giving expressed here; “He gave” — and the thing given, is “gifts.” Wherefore, the ministry is a gift of Christ, not only because it was freely and bountifully given by him to the church, but also because spiritual gifts essentially belong to it, and are indeed its life, inseparable from its being. A ministry without gifts is no ministry of Christ’s giving, nor is anything else of any use to the church but to deceive the souls of men. To set up such a ministry is both to despise Christ, and utterly frustrate the ends of the ministry, those for whom Christ gave it, and which are here expressed; for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Ministerial gifts and graces are a great evidence that the Lord Christ is taking care of his church and providing for her, as called to the order and the duties of a church. To set up a ministry which may be continued by outward forms and orders of men only, without any communication of gifts from Christ, is to despise his authority and care. Neither is it his mind that any church should continue in order any longer or otherwise than he bestows these gifts for the ministry.</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That these gifts are the only means and instruments by which the work of the ministry can be performed, and the ends of the ministry attained; this I will next declare. The ends of the ministry mentioned here, called its “work”, are the “perfecting of the saints, and the edifying of the body of Christ, until we all come unto a perfect man.” Here, nothing at all can be done without these spiritual gifts; and therefore a ministry devoid of them is a mock ministry, and no ordinance of Christ.</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5. </w:t>
      </w:r>
      <w:r w:rsidRPr="00F702C7">
        <w:rPr>
          <w:rFonts w:ascii="Arial" w:hAnsi="Arial" w:cs="Arial"/>
          <w:noProof/>
          <w:color w:val="000000"/>
        </w:rPr>
        <w:t xml:space="preserve">The eminence of this gift appears in the variety and diversity of the offices and officers which Christ gave with the giving of the ministry. He knew there would, and appointed there should, be a </w:t>
      </w:r>
      <w:r w:rsidRPr="00F702C7">
        <w:rPr>
          <w:rFonts w:ascii="Arial" w:hAnsi="Arial" w:cs="Arial"/>
          <w:b/>
          <w:noProof/>
          <w:color w:val="000000"/>
        </w:rPr>
        <w:t>twofold</w:t>
      </w:r>
      <w:r w:rsidRPr="00F702C7">
        <w:rPr>
          <w:rFonts w:ascii="Arial" w:hAnsi="Arial" w:cs="Arial"/>
          <w:noProof/>
          <w:color w:val="000000"/>
        </w:rPr>
        <w:t xml:space="preserve"> estate of the church (Eph. 4:11)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Of its first election and foundation.</w:t>
      </w: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Of its building and edification.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And these different offices and gifts were necessary for these different states.</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For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b/>
          <w:noProof/>
          <w:color w:val="000000"/>
        </w:rPr>
        <w:t>Two</w:t>
      </w:r>
      <w:r w:rsidRPr="00F702C7">
        <w:rPr>
          <w:rFonts w:ascii="Arial" w:hAnsi="Arial" w:cs="Arial"/>
          <w:noProof/>
          <w:color w:val="000000"/>
        </w:rPr>
        <w:t xml:space="preserve"> things were extraordinary in the first erection of his church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An extraordinary aggression was needed to take on the kingdom of Satan in the world, as upheld by all the potentates of the earth, and the concurrent backing of mankind, with the interest of sin and prejudices found in them.</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lastRenderedPageBreak/>
        <w:t xml:space="preserve">[2] </w:t>
      </w:r>
      <w:r w:rsidRPr="00F702C7">
        <w:rPr>
          <w:rFonts w:ascii="Arial" w:hAnsi="Arial" w:cs="Arial"/>
          <w:noProof/>
          <w:color w:val="000000"/>
        </w:rPr>
        <w:t>The putting of men into a new order, under a new rule and law, for the worship of God; that is, the planting and erecting of churches all over the world. To attain these ends, extraordinary officers, with extraordinary authority, power, and abilities were needed. And to this end, therefore, he “gave some apostles, and some prophets, and some evangelists”, of the nature of whose offices and their gifts I have spoken before. I only add here that it was necessary that these officers should have their immediate call and authority from Christ, antecedent to all order and power in the church; for the very being of the church depended on their power of office. But this, without such an immediate power from Christ, no one could pretend to. And what was done originally in their persons is now done by their word and doctrine; for the church is “built upon the foundation of the apostles and prophets, Jesus Christ himself being the chief comer-stone.” (Eph. 2:20)</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There was a state of the church in its edification, which was to be carried out according to the rules and laws given by Christ, in the ordinary administration of all the ordinances and institutions of the gospel. To this end, Christ gave ordinary officers, “pastors and teachers”, who, by his direction, were “ordained in every church.” (Acts 14:23) And these are all the teaching officers he has given to his church; or if anyone thinks that in the naming of them in this passage (as also in 1 Cor. 12:28), our apostle left out popes and diocesan bishops, with some others — who certainly cannot but laugh at themselves, that they should be admitted by the world to be called church-officers — but our objector must be allowed to speak for himself.</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b/>
          <w:noProof/>
          <w:color w:val="000000"/>
        </w:rPr>
      </w:pPr>
      <w:r w:rsidRPr="00F702C7">
        <w:rPr>
          <w:rFonts w:ascii="Arial" w:hAnsi="Arial" w:cs="Arial"/>
          <w:b/>
          <w:noProof/>
          <w:color w:val="000000"/>
        </w:rPr>
        <w:t>Objection</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noProof/>
          <w:color w:val="000000"/>
        </w:rPr>
        <w:t xml:space="preserve">“But whereas the other sort of officers was given by Christ, by his immediate call and communication of power to them, it does not appear how he gave these ordinary officers or ministers to it.”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b/>
          <w:noProof/>
          <w:color w:val="000000"/>
        </w:rPr>
      </w:pPr>
      <w:r w:rsidRPr="00F702C7">
        <w:rPr>
          <w:rFonts w:ascii="Arial" w:hAnsi="Arial" w:cs="Arial"/>
          <w:b/>
          <w:noProof/>
          <w:color w:val="000000"/>
        </w:rPr>
        <w:t>Answer</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I do so in this way: originally and continually he does it by ways and means as follows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 xml:space="preserve">He does it by the law and rule of the gospel, by which he appointed this office of the ministry in his church, and so will always be continued. Were there not such a standing ordinance and institution of his, it would not be in the power of all the churches in the world to appoint any such among them, whatever appearance there may be of its necessity; and if any should attempt any such thing, no blessing from God would accompany their effort, so that they would be setting up an idol of their own. On this, we lay the continuing of the ministry in the church. If there is no ordinance and institution of Christ for this purpose, or if, such being granted, the force of it has now expired; and we must, and will readily, confess that the whole office is a mere usurpation. But if he has given “pastors and teachers” to his church, to continue till all his saints in all ages “come unto a perfect man, unto the measure of the stature of the fullness of Christ” (Eph. 4:11-13), and has promised to be with them until the consummation of all things (Mat. 28:18-20); if the apostles, by his authority, ordained elders in every church and city (Acts 14:23; Tit. 1:5), and who were made overseers of the flocks by the Holy Spirit (Acts 20:28), having the charge of feeding and </w:t>
      </w:r>
      <w:r w:rsidRPr="00F702C7">
        <w:rPr>
          <w:rFonts w:ascii="Arial" w:hAnsi="Arial" w:cs="Arial"/>
          <w:noProof/>
          <w:color w:val="000000"/>
        </w:rPr>
        <w:lastRenderedPageBreak/>
        <w:t xml:space="preserve">overseeing the flock that is among them always until the chief Shepherd shall appear (1 Pet. 5:1-5); if believers, or the disciples of Christ, are obliged by him always to yield obedience to them (Heb. 13:7,17); with other such clear declarations of the will of the Lord Christ in the constitution and continuing of this office — this foundation stands firm and unshaken as the ordinances of heaven, which can never be changed.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And whereas there is nowhere in Scripture the least intimation of any such time, state, or condition of the church, when the disciples of Christ may, or ought to, live from under the orderly conduct and guidance of the ministers, it is vain to imagine that any defect in other men, any apostasy of the worst part, of any, or all, visible churches should cast them into an incapacity of erecting a regular ministry among them and over them; for whereas the guarantee and authority of the ministry depends on this institution of Christ, which is accompanied with a command for its observance (Mat. 28:18-20), all his disciples being obliged to yield obedience to it, their doing so in the order and manner also approved by him, is sufficient to constitute a lawful ministry among them. To suppose that because the Church of Rome, and those adhering to it, have, by their apostasy, utterly lost an evangelical ministry among them, that therefore others to whom the Word of God has come, and has been effective for their conversion, have not sufficient authority from the Word to yield obedience to all the commands of Christ (which, when we have talked of power and authority while we please, is all that is left for us in this world), or that in so doing he will not accept them and approve of what they have done, is an assertion fit for men to maintain who have a trade to drive in religion to their own special advantage.</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The Lord Christ gives and continues this office by giving spiritual gifts and abilities to men, to enable them to discharge the duties, and perform its work. This is what I mainly want to confirm in its rightful place, which will immediately follow. All I can say at present is that spiritual gifts of themselves make no one actually a minister; yet no one can be made a minister according to the mind of Christ who is not partaker of them. Wherefore, supposing the continuing of the law and institution mentioned, if the Lord Christ does, at any time, or in any place, ceases to give out spiritual gifts to men, enabling them in some good measure to discharge the ministry, then, and in that place, the ministry itself will cease and come to an end. To erect a ministry by virtue of outward orders, rites, and ceremonies, without gifts for the edification of the church, is but to hew a block with axes, and smooth it with planes, and set it up as an image to be adored. To make a man a minister, who can do nothing of the real and special work of the ministry, add nothing towards the only purpose of it in the church, is to set up a dead carcass, fasten it to a post, and expect it to do the work and perform the service.</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noProof/>
          <w:color w:val="000000"/>
        </w:rPr>
        <w:t xml:space="preserve">He does this by giving power to his church of all ages, calling and separating for the work of the ministry those he has fitted and gifted for it. The things mentioned earlier are essential to the ministry; but not the outward order of their entrance into the ministry, who are called by him.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Now, concerning this, we observe the following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lastRenderedPageBreak/>
        <w:t xml:space="preserve">[1] </w:t>
      </w:r>
      <w:r w:rsidRPr="00F702C7">
        <w:rPr>
          <w:rFonts w:ascii="Arial" w:hAnsi="Arial" w:cs="Arial"/>
          <w:noProof/>
          <w:color w:val="000000"/>
        </w:rPr>
        <w:t>That this power in the church is not to be despotic or lordly, but consists in a faculty, right, and ability, to act in this matter in obedience to the commands of Christ. Hence, all the actions of the church in this matter is nothing but an institutional means of conveying authority and office from Christ to those who are called in this way. The church does not invest in them any authority of its own, or is resident in itself; but only by way of obedience to Christ is transmitted power from him to those that are called. In this way, they become the ministers of Christ, and not bishops, or churches, or men, holding their office and authority from Christ himself, by the law and rule of the gospel; so that whoever despises true ministers, despises him also who is in them. Some would have ministers of the gospel receive all their authority from the people who choose them, and some from the bishops who ordain them, and where they got theirs from, I don’t know. But this is to make them ministers of men, and servants of men, and to constitute other masters between them and Christ. And whereas all church power is originally and absolutely vested in Christ, and in him alone, so that none can be partaker of the least interest in it, or share of it, without a communication of it from him to them, not popes, nor prelates, nor people, are able to produce any such grant or concession of power to them from him, as that they should have an authority residing in them, and in their power, to transfer to others when they see cause, so that they should hold it from them as part or the outflow of the power vested in them. It is obedience to the law of Christ, and following the guidance of his previous communication of gifts as a means of communicating his power to them who are called to the ministry. That is the whole of what is committed to them of this sort.</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The church has no power to call anyone to the office of the ministry, where the Lord Christ has not gone before in the designation of him by an endowment of spiritual gifts; for if the whole authority of the ministry is from Christ, and if he never gave without bestowing these gifts with it for its discharge (as in Eph. 4:7-8, etc.), then to call anyone to the ministry whom he has not previously gifted is to set him aside, and act in our own name and authority. And, by reason of these gifts, the Holy Spirit is said to make men overseers of the flocks to which they are thus called; because both the communication of power in the constitution of the law, and of spiritual gifts by internal effective operation, are from him alone, (Acts 20:28)</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noProof/>
          <w:color w:val="000000"/>
        </w:rPr>
        <w:t xml:space="preserve">The outward way and order, by which a church may call anyone to the office of the ministry among them and over them, is by their joint solemn submission to him in the Lord, as far as all the powers and duties of this office is concerned, testified by their choice and election by him. It is concerning this outward order, that all the world is filled with disputes about the call of men into the ministry; which yet, in truth, is of the least concern: for whatever manner or order is observed here, if the things before mentioned are not premised, it has no validity or authority. On the other hand, grant that the authority of the ministry depends on the law, ordinance, and institution of Christ, when he calls men to this office by the donation of spiritual gifts to them, and that the actions of the church in this are only an instituted moral means of communicating office-power from Christ himself to anyone, and let such other things be observed as the light and law of nature requires in cases of a similar kind, then the outward form of the church’s actions in this needs not much to be argued about. It may be proved to be a beam of truth from the light of nature, that no one should be imposed on a church as their minister against his will, or without his express consent, considering that his whole work is about his understanding, judgement, will, and feelings; </w:t>
      </w:r>
      <w:r w:rsidRPr="00F702C7">
        <w:rPr>
          <w:rFonts w:ascii="Arial" w:hAnsi="Arial" w:cs="Arial"/>
          <w:noProof/>
          <w:color w:val="000000"/>
        </w:rPr>
        <w:lastRenderedPageBreak/>
        <w:t>and that this should be done by their choice and election of him — as Scripture obviously declares (Num 8:9-10; Acts 1:23, 26, 6:3-6, 14:23), as it was practised for some ages sacredly in the early churches — cannot modestly be denied. But how far any people or church can hand over this power of declaring their consent and acquiescence to others to act for them, and, as it were, in their place, so that the call to office should be valid, and provided the former rules are observed, I will not much dispute, though I approve only of what makes the nearest approaches to the early pattern that the circumstances of things are capable of.</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[4] </w:t>
      </w:r>
      <w:r w:rsidRPr="00F702C7">
        <w:rPr>
          <w:rFonts w:ascii="Arial" w:hAnsi="Arial" w:cs="Arial"/>
          <w:noProof/>
          <w:color w:val="000000"/>
        </w:rPr>
        <w:t>The Lord Christ continues his bestowing of this gift by the solemn ordinance of setting apart those who are called in the way described, by “fasting and prayer, and imposition of hands.” (Acts 13:2-3, 14:23; 1 Tim. 4:14) By these means, I say, does the Lord Christ continue to declare that he accounts men faithful, and puts them into the ministry, as the apostle says in 1 Timothy 1:12.</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There are yet remaining various things in this passage of the apostle which we now insist on, that declare the eminence of this gift of Christ, which may yet be further briefly considered, such as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6. </w:t>
      </w:r>
      <w:r w:rsidRPr="00F702C7">
        <w:rPr>
          <w:rFonts w:ascii="Arial" w:hAnsi="Arial" w:cs="Arial"/>
          <w:noProof/>
          <w:color w:val="000000"/>
        </w:rPr>
        <w:t>The purpose why it was bestowed; and this is expressed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Positively, as for the good and advantage of the church (verse 12).</w:t>
      </w: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Negatively, as for its prohibition and hindrance of evil (verse 14).</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 xml:space="preserve">As for the purpose of it as positively expressed, </w:t>
      </w:r>
      <w:r w:rsidRPr="00F702C7">
        <w:rPr>
          <w:rFonts w:ascii="Arial" w:hAnsi="Arial" w:cs="Arial"/>
          <w:b/>
          <w:noProof/>
          <w:color w:val="000000"/>
        </w:rPr>
        <w:t>three</w:t>
      </w:r>
      <w:r w:rsidRPr="00F702C7">
        <w:rPr>
          <w:rFonts w:ascii="Arial" w:hAnsi="Arial" w:cs="Arial"/>
          <w:noProof/>
          <w:color w:val="000000"/>
        </w:rPr>
        <w:t xml:space="preserve"> things must be considered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That it is for the gathering of the saints into a complete church-order. The subject-matter of this part of their duty is the saints; that is, by calling and profession, those who are all disciples of Christ. And that which is effected among them is their being cemented together, a joining, or compacting into order. So the Word signifies in Gal. 6:1. And this effect is also declared here in Eph. 4:16. It is true, the saints mentioned may come together into some initial church-order by their consent and agreement to walk together in all the ways of Christ, and in obedience to all his institutions, and so become a church essentially before they have any ordinary pastor or teacher, either by the conduct of extraordinary officers, as at first, or through obedience to the Word (hence elders were ordained among those who were in a church-state, that is, thus far, beforehand (Acts 14:23); but they cannot come to that perfection and completeness which is designed for them. What makes a church completely organic, the proper seat and subject of all gospel worship and ordinances, is this gift of Christ in the ministry.</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But it may be asked whether a church, before it comes to this completeness, before it has any minister in office, or has by any means lost the ministry among them, may not delegate and appoint someone, or more, from among themselves to administer all the ordinances of the gospel among them and for them, and by that means make up their own perfection?</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lastRenderedPageBreak/>
        <w:t xml:space="preserve">[2] </w:t>
      </w:r>
      <w:r w:rsidRPr="00F702C7">
        <w:rPr>
          <w:rFonts w:ascii="Arial" w:hAnsi="Arial" w:cs="Arial"/>
          <w:noProof/>
          <w:color w:val="000000"/>
        </w:rPr>
        <w:t xml:space="preserve">The church being so completed, these officers are given to it “for the work of the ministry.” This expression is comprehensive, and the particulars included in it cannot here be gone into. It may suffice for our present purpose to consider that it is a </w:t>
      </w:r>
      <w:r w:rsidRPr="00F702C7">
        <w:rPr>
          <w:rFonts w:ascii="Arial" w:hAnsi="Arial" w:cs="Arial"/>
          <w:i/>
          <w:iCs/>
          <w:noProof/>
          <w:color w:val="000000"/>
        </w:rPr>
        <w:t xml:space="preserve">work, </w:t>
      </w:r>
      <w:r w:rsidRPr="00F702C7">
        <w:rPr>
          <w:rFonts w:ascii="Arial" w:hAnsi="Arial" w:cs="Arial"/>
          <w:noProof/>
          <w:color w:val="000000"/>
        </w:rPr>
        <w:t xml:space="preserve">not a </w:t>
      </w:r>
      <w:r w:rsidRPr="00F702C7">
        <w:rPr>
          <w:rFonts w:ascii="Arial" w:hAnsi="Arial" w:cs="Arial"/>
          <w:i/>
          <w:iCs/>
          <w:noProof/>
          <w:color w:val="000000"/>
        </w:rPr>
        <w:t>preferment</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noProof/>
          <w:color w:val="000000"/>
        </w:rPr>
        <w:t xml:space="preserve">and a work they shall find it who desire to give a comfortable account of what is committed to them. It is usually observed that all the words by which the work of the ministry is expressed in Scripture denote a special industrious kind of labour, though some unfortunately have found ways of honour and ease to be meant by them.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And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noProof/>
          <w:color w:val="000000"/>
        </w:rPr>
        <w:t>Both these are directed to one general issue. It is all “unto the edification of the body of Christ.” Not to insist further on the metaphors that are in this expression, the excellence of the ministry is declared, in that the object of its duty and work is none other but the body of Christ himself; and its end, the edification of this body, or its increase in faith and obedience by all the graces and gifts of the Spirit, until it come into conformity with him, and the enjoyment of him. And a ministry that has not this object and end is not of the giving or granting of Christ.</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The purpose of the ministry is expressed </w:t>
      </w:r>
      <w:r w:rsidRPr="00F702C7">
        <w:rPr>
          <w:rFonts w:ascii="Arial" w:hAnsi="Arial" w:cs="Arial"/>
          <w:i/>
          <w:iCs/>
          <w:noProof/>
          <w:color w:val="000000"/>
        </w:rPr>
        <w:t xml:space="preserve">negatively, </w:t>
      </w:r>
      <w:r w:rsidRPr="00F702C7">
        <w:rPr>
          <w:rFonts w:ascii="Arial" w:hAnsi="Arial" w:cs="Arial"/>
          <w:noProof/>
          <w:color w:val="000000"/>
        </w:rPr>
        <w:t>or with regard to the evils from which it is ordained for our deliverance. (Eph 4:14)</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The evil from which we are hereby delivered is the danger of being perniciously and destructively deceived by false doctrines, errors, and heresies; which were then begun, and have ever since, in all ages, continued to infest the churches of God. These the apostle describes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b/>
          <w:bCs/>
          <w:noProof/>
          <w:color w:val="000000"/>
        </w:rPr>
        <w:t>1</w:t>
      </w:r>
      <w:r w:rsidRPr="00F702C7">
        <w:rPr>
          <w:rFonts w:ascii="Arial" w:hAnsi="Arial" w:cs="Arial"/>
          <w:b/>
          <w:bCs/>
          <w:iCs/>
          <w:noProof/>
          <w:color w:val="000000"/>
        </w:rPr>
        <w:t>stly,</w:t>
      </w:r>
      <w:r w:rsidRPr="00F702C7">
        <w:rPr>
          <w:rFonts w:ascii="Arial" w:hAnsi="Arial" w:cs="Arial"/>
          <w:noProof/>
          <w:color w:val="000000"/>
        </w:rPr>
        <w:t xml:space="preserve"> from the design of their authors, which is “to deceive”.</w:t>
      </w:r>
    </w:p>
    <w:p w:rsidR="00F702C7" w:rsidRPr="00F702C7" w:rsidRDefault="00F702C7" w:rsidP="00F702C7">
      <w:pPr>
        <w:autoSpaceDE w:val="0"/>
        <w:autoSpaceDN w:val="0"/>
        <w:adjustRightInd w:val="0"/>
        <w:spacing w:line="276" w:lineRule="auto"/>
        <w:ind w:left="288" w:right="288"/>
        <w:jc w:val="both"/>
        <w:rPr>
          <w:rFonts w:ascii="Arial" w:hAnsi="Arial" w:cs="Arial"/>
          <w:b/>
          <w:bCs/>
          <w:noProof/>
          <w:color w:val="000000"/>
        </w:rPr>
      </w:pP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b/>
          <w:bCs/>
          <w:noProof/>
          <w:color w:val="000000"/>
        </w:rPr>
        <w:t>2</w:t>
      </w:r>
      <w:r w:rsidRPr="00F702C7">
        <w:rPr>
          <w:rFonts w:ascii="Arial" w:hAnsi="Arial" w:cs="Arial"/>
          <w:b/>
          <w:bCs/>
          <w:iCs/>
          <w:noProof/>
          <w:color w:val="000000"/>
        </w:rPr>
        <w:t>dly,</w:t>
      </w:r>
      <w:r w:rsidRPr="00F702C7">
        <w:rPr>
          <w:rFonts w:ascii="Arial" w:hAnsi="Arial" w:cs="Arial"/>
          <w:i/>
          <w:iCs/>
          <w:noProof/>
          <w:color w:val="000000"/>
        </w:rPr>
        <w:t xml:space="preserve"> </w:t>
      </w:r>
      <w:r w:rsidRPr="00F702C7">
        <w:rPr>
          <w:rFonts w:ascii="Arial" w:hAnsi="Arial" w:cs="Arial"/>
          <w:noProof/>
          <w:color w:val="000000"/>
        </w:rPr>
        <w:t>their diligence in that design — “They lie in wait to accomplish it”.</w:t>
      </w:r>
    </w:p>
    <w:p w:rsidR="00F702C7" w:rsidRPr="00F702C7" w:rsidRDefault="00F702C7" w:rsidP="00F702C7">
      <w:pPr>
        <w:autoSpaceDE w:val="0"/>
        <w:autoSpaceDN w:val="0"/>
        <w:adjustRightInd w:val="0"/>
        <w:spacing w:line="276" w:lineRule="auto"/>
        <w:ind w:left="288" w:right="288"/>
        <w:jc w:val="both"/>
        <w:rPr>
          <w:rFonts w:ascii="Arial" w:hAnsi="Arial" w:cs="Arial"/>
          <w:b/>
          <w:bCs/>
          <w:noProof/>
          <w:color w:val="000000"/>
        </w:rPr>
      </w:pP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b/>
          <w:bCs/>
          <w:noProof/>
          <w:color w:val="000000"/>
        </w:rPr>
        <w:t>3dly,</w:t>
      </w:r>
      <w:r w:rsidRPr="00F702C7">
        <w:rPr>
          <w:rFonts w:ascii="Arial" w:hAnsi="Arial" w:cs="Arial"/>
          <w:i/>
          <w:iCs/>
          <w:noProof/>
          <w:color w:val="000000"/>
        </w:rPr>
        <w:t xml:space="preserve"> </w:t>
      </w:r>
      <w:r w:rsidRPr="00F702C7">
        <w:rPr>
          <w:rFonts w:ascii="Arial" w:hAnsi="Arial" w:cs="Arial"/>
          <w:noProof/>
          <w:color w:val="000000"/>
        </w:rPr>
        <w:t>the means used to encompass their end, which are “sleights and cunning craftiness”, managed sometimes with impetuous violence, and then called a “wind of doctrine”.</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The means of our deliverance out of a child-like state, is accompanied by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ind w:left="288"/>
        <w:jc w:val="both"/>
        <w:rPr>
          <w:rFonts w:ascii="Arial" w:hAnsi="Arial" w:cs="Arial"/>
          <w:noProof/>
          <w:color w:val="000000"/>
        </w:rPr>
      </w:pPr>
      <w:r w:rsidRPr="00F702C7">
        <w:rPr>
          <w:rFonts w:ascii="Arial" w:hAnsi="Arial" w:cs="Arial"/>
          <w:b/>
          <w:bCs/>
          <w:noProof/>
          <w:color w:val="000000"/>
        </w:rPr>
        <w:t>1</w:t>
      </w:r>
      <w:r w:rsidRPr="00F702C7">
        <w:rPr>
          <w:rFonts w:ascii="Arial" w:hAnsi="Arial" w:cs="Arial"/>
          <w:b/>
          <w:bCs/>
          <w:iCs/>
          <w:noProof/>
          <w:color w:val="000000"/>
        </w:rPr>
        <w:t>stly</w:t>
      </w:r>
      <w:r w:rsidRPr="00F702C7">
        <w:rPr>
          <w:rFonts w:ascii="Arial" w:hAnsi="Arial" w:cs="Arial"/>
          <w:noProof/>
          <w:color w:val="000000"/>
        </w:rPr>
        <w:t>. Weakness.</w:t>
      </w:r>
    </w:p>
    <w:p w:rsidR="00F702C7" w:rsidRPr="00F702C7" w:rsidRDefault="00F702C7" w:rsidP="00F702C7">
      <w:pPr>
        <w:autoSpaceDE w:val="0"/>
        <w:autoSpaceDN w:val="0"/>
        <w:adjustRightInd w:val="0"/>
        <w:spacing w:line="276" w:lineRule="auto"/>
        <w:ind w:left="288"/>
        <w:jc w:val="both"/>
        <w:rPr>
          <w:rFonts w:ascii="Arial" w:hAnsi="Arial" w:cs="Arial"/>
          <w:noProof/>
          <w:color w:val="000000"/>
        </w:rPr>
      </w:pPr>
      <w:r w:rsidRPr="00F702C7">
        <w:rPr>
          <w:rFonts w:ascii="Arial" w:hAnsi="Arial" w:cs="Arial"/>
          <w:b/>
          <w:bCs/>
          <w:noProof/>
          <w:color w:val="000000"/>
        </w:rPr>
        <w:t>2</w:t>
      </w:r>
      <w:r w:rsidRPr="00F702C7">
        <w:rPr>
          <w:rFonts w:ascii="Arial" w:hAnsi="Arial" w:cs="Arial"/>
          <w:b/>
          <w:bCs/>
          <w:iCs/>
          <w:noProof/>
          <w:color w:val="000000"/>
        </w:rPr>
        <w:t>dly</w:t>
      </w:r>
      <w:r w:rsidRPr="00F702C7">
        <w:rPr>
          <w:rFonts w:ascii="Arial" w:hAnsi="Arial" w:cs="Arial"/>
          <w:iCs/>
          <w:noProof/>
          <w:color w:val="000000"/>
        </w:rPr>
        <w:t>.</w:t>
      </w:r>
      <w:r w:rsidRPr="00F702C7">
        <w:rPr>
          <w:rFonts w:ascii="Arial" w:hAnsi="Arial" w:cs="Arial"/>
          <w:i/>
          <w:iCs/>
          <w:noProof/>
          <w:color w:val="000000"/>
        </w:rPr>
        <w:t xml:space="preserve"> </w:t>
      </w:r>
      <w:r w:rsidRPr="00F702C7">
        <w:rPr>
          <w:rFonts w:ascii="Arial" w:hAnsi="Arial" w:cs="Arial"/>
          <w:noProof/>
          <w:color w:val="000000"/>
        </w:rPr>
        <w:t>Instability.</w:t>
      </w:r>
    </w:p>
    <w:p w:rsidR="00F702C7" w:rsidRPr="00F702C7" w:rsidRDefault="00F702C7" w:rsidP="00F702C7">
      <w:pPr>
        <w:autoSpaceDE w:val="0"/>
        <w:autoSpaceDN w:val="0"/>
        <w:adjustRightInd w:val="0"/>
        <w:spacing w:line="276" w:lineRule="auto"/>
        <w:ind w:left="288"/>
        <w:jc w:val="both"/>
        <w:rPr>
          <w:rFonts w:ascii="Arial" w:hAnsi="Arial" w:cs="Arial"/>
          <w:noProof/>
          <w:color w:val="000000"/>
        </w:rPr>
      </w:pPr>
      <w:r w:rsidRPr="00F702C7">
        <w:rPr>
          <w:rFonts w:ascii="Arial" w:hAnsi="Arial" w:cs="Arial"/>
          <w:b/>
          <w:bCs/>
          <w:noProof/>
          <w:color w:val="000000"/>
        </w:rPr>
        <w:t>3</w:t>
      </w:r>
      <w:r w:rsidRPr="00F702C7">
        <w:rPr>
          <w:rFonts w:ascii="Arial" w:hAnsi="Arial" w:cs="Arial"/>
          <w:b/>
          <w:bCs/>
          <w:iCs/>
          <w:noProof/>
          <w:color w:val="000000"/>
        </w:rPr>
        <w:t>dly</w:t>
      </w:r>
      <w:r w:rsidRPr="00F702C7">
        <w:rPr>
          <w:rFonts w:ascii="Arial" w:hAnsi="Arial" w:cs="Arial"/>
          <w:noProof/>
          <w:color w:val="000000"/>
        </w:rPr>
        <w:t>. Wilfulness.</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And sad is the condition of those churches which either have such ministers as themselves toss up and down by raising pernicious doctrines, or are not able, by sound instruction, to deliver them from such a condition of weakness and instability in which they are not able to preserve themselves from being in these things imposed on by the “cunning sleights of men that lie in wait to deceive.” And as this ministry is always to continue in the church (verse </w:t>
      </w:r>
      <w:r w:rsidRPr="00F702C7">
        <w:rPr>
          <w:rFonts w:ascii="Arial" w:hAnsi="Arial" w:cs="Arial"/>
          <w:noProof/>
          <w:color w:val="000000"/>
        </w:rPr>
        <w:lastRenderedPageBreak/>
        <w:t>13), so it is the great means of influencing the whole body, and every member of it, to a proper discharge of their duty, and to their edification in love (verses 15-16).</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Desiring to deal with the spiritual gifts bestowed on the ministry of the church, I have thus far diverted to a consideration of the ministry itself as a gift of Christ, and I will close with a few thoughts.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Such as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Where there is any office erected in the church that is not in particular of the gift and institution of Christ, there is a nullity in the whole office, and in all administrations by virtue of it,</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Where the office is appointed, but gifts are not communicated to the one called to it, there is a nullity as to his person, leading  to disorder in the church.</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noProof/>
          <w:color w:val="000000"/>
        </w:rPr>
        <w:t>It is the duty of the church to look on the ministry as an eminent grant of Christ, with valuation, thankfulness, and improvement.</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4. </w:t>
      </w:r>
      <w:r w:rsidRPr="00F702C7">
        <w:rPr>
          <w:rFonts w:ascii="Arial" w:hAnsi="Arial" w:cs="Arial"/>
          <w:noProof/>
          <w:color w:val="000000"/>
        </w:rPr>
        <w:t>Those who are called to this office in due order, labour to approve themselves as a gift of Christ; which is a shameless impudence for some to own, who go under that name.</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5. </w:t>
      </w:r>
      <w:r w:rsidRPr="00F702C7">
        <w:rPr>
          <w:rFonts w:ascii="Arial" w:hAnsi="Arial" w:cs="Arial"/>
          <w:noProof/>
          <w:color w:val="000000"/>
        </w:rPr>
        <w:t>This, they may do in labouring to be furnished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ind w:left="288"/>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With gracious qualifications;</w:t>
      </w:r>
    </w:p>
    <w:p w:rsidR="00F702C7" w:rsidRPr="00F702C7" w:rsidRDefault="00F702C7" w:rsidP="00F702C7">
      <w:pPr>
        <w:autoSpaceDE w:val="0"/>
        <w:autoSpaceDN w:val="0"/>
        <w:adjustRightInd w:val="0"/>
        <w:spacing w:line="276" w:lineRule="auto"/>
        <w:ind w:left="288"/>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Useful endowments;</w:t>
      </w:r>
    </w:p>
    <w:p w:rsidR="00F702C7" w:rsidRPr="00F702C7" w:rsidRDefault="00F702C7" w:rsidP="00F702C7">
      <w:pPr>
        <w:autoSpaceDE w:val="0"/>
        <w:autoSpaceDN w:val="0"/>
        <w:adjustRightInd w:val="0"/>
        <w:spacing w:line="276" w:lineRule="auto"/>
        <w:ind w:left="288"/>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noProof/>
          <w:color w:val="000000"/>
        </w:rPr>
        <w:t>Diligence and laborious travail in this work;</w:t>
      </w:r>
    </w:p>
    <w:p w:rsidR="00F702C7" w:rsidRPr="00F702C7" w:rsidRDefault="00F702C7" w:rsidP="00F702C7">
      <w:pPr>
        <w:autoSpaceDE w:val="0"/>
        <w:autoSpaceDN w:val="0"/>
        <w:adjustRightInd w:val="0"/>
        <w:spacing w:line="276" w:lineRule="auto"/>
        <w:ind w:left="288"/>
        <w:jc w:val="both"/>
        <w:rPr>
          <w:rFonts w:ascii="Arial" w:hAnsi="Arial" w:cs="Arial"/>
          <w:noProof/>
          <w:color w:val="000000"/>
        </w:rPr>
      </w:pPr>
      <w:r w:rsidRPr="00F702C7">
        <w:rPr>
          <w:rFonts w:ascii="Arial" w:hAnsi="Arial" w:cs="Arial"/>
          <w:b/>
          <w:bCs/>
          <w:noProof/>
          <w:color w:val="000000"/>
        </w:rPr>
        <w:t xml:space="preserve">(4) </w:t>
      </w:r>
      <w:r w:rsidRPr="00F702C7">
        <w:rPr>
          <w:rFonts w:ascii="Arial" w:hAnsi="Arial" w:cs="Arial"/>
          <w:noProof/>
          <w:color w:val="000000"/>
        </w:rPr>
        <w:t>By an exemplary lifestyle, with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ind w:left="576"/>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Love.</w:t>
      </w:r>
    </w:p>
    <w:p w:rsidR="00F702C7" w:rsidRPr="00F702C7" w:rsidRDefault="00F702C7" w:rsidP="00F702C7">
      <w:pPr>
        <w:autoSpaceDE w:val="0"/>
        <w:autoSpaceDN w:val="0"/>
        <w:adjustRightInd w:val="0"/>
        <w:spacing w:line="276" w:lineRule="auto"/>
        <w:ind w:left="576"/>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Meekness.</w:t>
      </w:r>
    </w:p>
    <w:p w:rsidR="00F702C7" w:rsidRPr="00F702C7" w:rsidRDefault="00F702C7" w:rsidP="00F702C7">
      <w:pPr>
        <w:autoSpaceDE w:val="0"/>
        <w:autoSpaceDN w:val="0"/>
        <w:adjustRightInd w:val="0"/>
        <w:spacing w:line="276" w:lineRule="auto"/>
        <w:ind w:left="576"/>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noProof/>
          <w:color w:val="000000"/>
        </w:rPr>
        <w:t>Self-denial.</w:t>
      </w:r>
    </w:p>
    <w:p w:rsidR="00F702C7" w:rsidRPr="00F702C7" w:rsidRDefault="00F702C7" w:rsidP="00F702C7">
      <w:pPr>
        <w:autoSpaceDE w:val="0"/>
        <w:autoSpaceDN w:val="0"/>
        <w:adjustRightInd w:val="0"/>
        <w:spacing w:line="276" w:lineRule="auto"/>
        <w:ind w:left="576"/>
        <w:jc w:val="both"/>
        <w:rPr>
          <w:rFonts w:ascii="Arial" w:hAnsi="Arial" w:cs="Arial"/>
          <w:noProof/>
          <w:color w:val="000000"/>
        </w:rPr>
      </w:pPr>
      <w:r w:rsidRPr="00F702C7">
        <w:rPr>
          <w:rFonts w:ascii="Arial" w:hAnsi="Arial" w:cs="Arial"/>
          <w:b/>
          <w:bCs/>
          <w:noProof/>
          <w:color w:val="000000"/>
        </w:rPr>
        <w:t xml:space="preserve">[4] </w:t>
      </w:r>
      <w:r w:rsidRPr="00F702C7">
        <w:rPr>
          <w:rFonts w:ascii="Arial" w:hAnsi="Arial" w:cs="Arial"/>
          <w:noProof/>
          <w:color w:val="000000"/>
        </w:rPr>
        <w:t>Readiness to follow the way of the cross, etc.</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28"/>
          <w:szCs w:val="28"/>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28"/>
          <w:szCs w:val="28"/>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28"/>
          <w:szCs w:val="28"/>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28"/>
          <w:szCs w:val="28"/>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28"/>
          <w:szCs w:val="28"/>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28"/>
          <w:szCs w:val="28"/>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28"/>
          <w:szCs w:val="28"/>
        </w:rPr>
      </w:pPr>
      <w:r w:rsidRPr="00F702C7">
        <w:rPr>
          <w:rFonts w:ascii="Arial" w:hAnsi="Arial" w:cs="Arial"/>
          <w:b/>
          <w:noProof/>
          <w:color w:val="000000"/>
          <w:sz w:val="28"/>
          <w:szCs w:val="28"/>
        </w:rPr>
        <w:lastRenderedPageBreak/>
        <w:t>CHAPTER 7</w:t>
      </w: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iCs/>
          <w:noProof/>
          <w:color w:val="000000"/>
        </w:rPr>
      </w:pPr>
      <w:r w:rsidRPr="00F702C7">
        <w:rPr>
          <w:rFonts w:ascii="Arial" w:hAnsi="Arial" w:cs="Arial"/>
          <w:b/>
          <w:iCs/>
          <w:noProof/>
          <w:color w:val="000000"/>
        </w:rPr>
        <w:t xml:space="preserve">SPIRITUAL GIFTS: ENABLING THE MINISTRY </w:t>
      </w:r>
    </w:p>
    <w:p w:rsidR="00F702C7" w:rsidRPr="00F702C7" w:rsidRDefault="00F702C7" w:rsidP="00F702C7">
      <w:pPr>
        <w:autoSpaceDE w:val="0"/>
        <w:autoSpaceDN w:val="0"/>
        <w:adjustRightInd w:val="0"/>
        <w:spacing w:line="276" w:lineRule="auto"/>
        <w:jc w:val="center"/>
        <w:rPr>
          <w:rFonts w:ascii="Arial" w:hAnsi="Arial" w:cs="Arial"/>
          <w:b/>
          <w:iCs/>
          <w:noProof/>
          <w:color w:val="000000"/>
        </w:rPr>
      </w:pPr>
      <w:r w:rsidRPr="00F702C7">
        <w:rPr>
          <w:rFonts w:ascii="Arial" w:hAnsi="Arial" w:cs="Arial"/>
          <w:b/>
          <w:iCs/>
          <w:noProof/>
          <w:color w:val="000000"/>
        </w:rPr>
        <w:t>TO EXERCISE AND DISCHARGE THEIR TRUST AND OFFICE</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UNTO the ministry given to the church, as I have declared, the Holy Spirit gives spiritual gifts, enabling them in the exercise and discharge of the power, trust, and office committed to them. Now, although I am not entirely sure what is granted or allowed in these days, when uncouth and bold principles are continually advanced among us, yet I suppose it will not, in words at least, be denied by many that ministers have, or ought to have, gifts for the proper discharge of their office. To some, indeed, the very name and word is held in derision, because it is a name and idea peculiar to Scripture. Nothing is more contemptible to our critics than the very mention of “the gifts of the Holy Spirit.” At present, I am not dealing with the gifts directly, though what we will show will be sufficient to answer their rebuke, though not their conviction. Wherefore, our inquiry is, whether the Spirit of God effectively adds spiritual gifts to the ministers of the gospel, enabling them to perform and effect evangelical administrations according to the power committed to them, and is really required of them, to the glory of Christ, and the edification of the church. It is, moreover, inquired, whether the endowment of men with these spiritual gifts, to a degree and measure suitable for edification, is not that which materially constitutes them ministers of the gospel, and as being antecedently necessary for their call to their office.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These things, I say, must be gone into because, in opposition to the first, it is affirmed that these supposed gifts are nothing but mere natural abilities, attained by diligence, and improved by exercise, without any special regard to the working of the Holy Spirit, at least other than what is necessary for the attaining of skill and ability in any human art or science, the ordinary blessing of God on man’s honest endeavours. And, to the other, it is opposed that a lawful, ordinary, outward call is sufficient to constitute anyone a lawful minister, whether he has received any such gifts as those we are inquiring into or not. Wherefore, the substance of what I have to declare and confirm is that there is a special dispensation and work of the Holy Spirit in providing able ministers of the new testament to edify the church, upon which the continuing of the ministry and being of the church depends, as to its outward order; and that here he exerts his power and exercises his authority in the communication of spiritual gifts to men; without such a participation no one has </w:t>
      </w:r>
      <w:r w:rsidRPr="00F702C7">
        <w:rPr>
          <w:rFonts w:ascii="Arial" w:hAnsi="Arial" w:cs="Arial"/>
          <w:i/>
          <w:iCs/>
          <w:noProof/>
          <w:color w:val="000000"/>
        </w:rPr>
        <w:t>de jure</w:t>
      </w:r>
      <w:r w:rsidRPr="00F702C7">
        <w:rPr>
          <w:rFonts w:ascii="Arial" w:hAnsi="Arial" w:cs="Arial"/>
          <w:iCs/>
          <w:noProof/>
          <w:color w:val="000000"/>
        </w:rPr>
        <w:t xml:space="preserve"> (according to the law)</w:t>
      </w:r>
      <w:r w:rsidRPr="00F702C7">
        <w:rPr>
          <w:rFonts w:ascii="Arial" w:hAnsi="Arial" w:cs="Arial"/>
          <w:i/>
          <w:iCs/>
          <w:noProof/>
          <w:color w:val="000000"/>
        </w:rPr>
        <w:t xml:space="preserve">, </w:t>
      </w:r>
      <w:r w:rsidRPr="00F702C7">
        <w:rPr>
          <w:rFonts w:ascii="Arial" w:hAnsi="Arial" w:cs="Arial"/>
          <w:noProof/>
          <w:color w:val="000000"/>
        </w:rPr>
        <w:t xml:space="preserve">any lot or portion in this ministration. Here consists no small part of that work of the Spirit which belongs to his promised dispensation in all ages; which, to deny, is to renounce all faith in the promise of Christ, all regard for his continued love and care towards the church in the world, or at least the principal pleadable testimony given to it. A pretence of this will fail to exalt and preserve the church, and totally overthrow it.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Now, the evidence which I produce for this truth is contained in the following assertions, with their confirmation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Firstly</w:t>
      </w:r>
      <w:r w:rsidRPr="00F702C7">
        <w:rPr>
          <w:rFonts w:ascii="Arial" w:hAnsi="Arial" w:cs="Arial"/>
          <w:noProof/>
          <w:color w:val="000000"/>
        </w:rPr>
        <w:t xml:space="preserve">, the Lord Jesus Christ faithfully promised to be present with his church “unto the end of the world.” (Mat. 28:20) It is his temple, his tabernacle, in which he will dwell and walk </w:t>
      </w:r>
      <w:r w:rsidRPr="00F702C7">
        <w:rPr>
          <w:rFonts w:ascii="Arial" w:hAnsi="Arial" w:cs="Arial"/>
          <w:noProof/>
          <w:color w:val="000000"/>
        </w:rPr>
        <w:lastRenderedPageBreak/>
        <w:t>continually. And this presence of Christ is what makes the church what it is — a congregation, essentially distinct from all other societies and assemblies of men. Let men be formed into whatever order you please, according to any outward rules and measures that are either given in the Scripture or set out by themselves, let them derive power and authority by whatever claim they think fit, yet if Christ is not present with them, they are no church, nor can all the powers under heaven make them so. And when any church loses the special presence of Christ, it ceases to exist. It is, I suppose, confessed with, and among, whom Christ is thus present, and it is easily proved. See his promises to this purpose in Mat. 28:20; Rev. 21:3. And those churches err greatly when they are solicitous about other things, but make little inquiry after the evidences of the presence of Christ among them. Some walk as if they supposed they had him sure enough, as it were, immured in their walls, while they keep up the name of a church, and an outward order that pleases and advantages themselves. But outward order, be what it may, is so far from being the only evidence of the presence of Christ in a church, that when it is alone, or when it is put first, it is none at all; and, therefore, whereas the preaching of the Word, and the right administration of the sacraments, are assigned to be the evidence of a true church, if their outward acts and order are only to be respected, there is nothing of evidence here of this purpose in them.</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Secondly</w:t>
      </w:r>
      <w:r w:rsidRPr="00F702C7">
        <w:rPr>
          <w:rFonts w:ascii="Arial" w:hAnsi="Arial" w:cs="Arial"/>
          <w:noProof/>
          <w:color w:val="000000"/>
        </w:rPr>
        <w:t xml:space="preserve">, this promised presence of Christ is by his Spirit. This, I have sufficiently proved before, so that here I shall be brief in its rehearsal, though it is the next foundation of what we have to offer in this case. We are speaking not of the essential presence of Christ with regard to the immensity of his divine nature, by which he is equally present in, or equally in distance from, all places, revealing his glory when, where, and how he pleases. Nor does it respect his human nature; for when he promised this his presence, he told his disciples that in it he must leave and depart from them (Jn. 16:5-8), after which they were filled with sorrow and trouble, until they knew how he would make good the promise of his presence to them, and who or what it was that should, to their advantage, supply his bodily absence. And this he did in his visible ascension, when “he was taken up, and a cloud received him out of their sight” (Acts 1:9); when also it was given as a charge to them not to expect his return until his coming to judgement (verse 11). And, accordingly, Peter tells us that “heaven must receive him until the times of restitution of all things” (Acts 3:21), when he will appear again “in the glory of his Father” (Mat. 16:27), even that glory which the Father gave him upon his exaltation (Phil. 2:9-11), joined to “that glory which he had with him before the world was.” (Jn. 17:5) In and after this, his departure from them, he taught his disciples how they should understand his promise of being present and abiding “with them unto the end of the world”; and this was by sending his Holy Spirit in his name, place, and stead, to do all to them and for them which he had yet to do with them, and for them. See Jn. 14:16-18, 26-28, 15:26, and 16:7-15. And any other vicar in the church, Christ has none, nor does he stand in need of anyone else, nor can any mortal man fill that charge and office; nor was any such ever thought of in the world until men grow weary of the conduct and rule of the Holy Spirit, by various ways taking his work out of his hand, leaving him nothing to do in what they called “the church.”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But I suppose I need not handle this principle as a thing under dispute or controversy. If I greatly mistake not, this presence of Christ in his church by his Spirit is an article of faith in </w:t>
      </w:r>
      <w:r w:rsidRPr="00F702C7">
        <w:rPr>
          <w:rFonts w:ascii="Arial" w:hAnsi="Arial" w:cs="Arial"/>
          <w:noProof/>
          <w:color w:val="000000"/>
        </w:rPr>
        <w:lastRenderedPageBreak/>
        <w:t>the Catholic church, and such a fundamental truth as, whoever denies it overthrows the whole gospel; and I have so confirmed it in our previous chapters concerning the dispensation and operations of the Holy Spirit; so that I do not fear nor expect any direct opposition to it. Yet I acknowledge that some begin to talk as if they owned no other presence of Christ but by the Word and sacraments — whatever else remains to be done lies wholly within ourselves. It is acknowledged that the Lord Christ is present in and by his Word and ordinances; but if he is not otherwise present, or is present only by their external administration, there will be no more church-state among men to follow than there is among the Jews, who enjoyed the letter of the old testament and the institutions of Moses. But when men rise up in express contradiction to the promises of Christ, and the faith of the Catholic Church in all ages, I find no need to argue with them. But —</w:t>
      </w:r>
    </w:p>
    <w:p w:rsidR="00F702C7" w:rsidRPr="00F702C7" w:rsidRDefault="00F702C7" w:rsidP="00F702C7">
      <w:pPr>
        <w:autoSpaceDE w:val="0"/>
        <w:autoSpaceDN w:val="0"/>
        <w:adjustRightInd w:val="0"/>
        <w:spacing w:line="276" w:lineRule="auto"/>
        <w:ind w:right="288"/>
        <w:jc w:val="both"/>
        <w:rPr>
          <w:rFonts w:ascii="Arial" w:hAnsi="Arial" w:cs="Arial"/>
          <w:b/>
          <w:bCs/>
          <w:noProof/>
          <w:color w:val="000000"/>
        </w:rPr>
      </w:pPr>
    </w:p>
    <w:p w:rsidR="00F702C7" w:rsidRPr="00F702C7" w:rsidRDefault="00F702C7" w:rsidP="00F702C7">
      <w:pPr>
        <w:autoSpaceDE w:val="0"/>
        <w:autoSpaceDN w:val="0"/>
        <w:adjustRightInd w:val="0"/>
        <w:spacing w:line="276" w:lineRule="auto"/>
        <w:ind w:right="288"/>
        <w:jc w:val="both"/>
        <w:rPr>
          <w:rFonts w:ascii="Arial" w:hAnsi="Arial" w:cs="Arial"/>
          <w:noProof/>
          <w:color w:val="000000"/>
        </w:rPr>
      </w:pPr>
      <w:r w:rsidRPr="00F702C7">
        <w:rPr>
          <w:rFonts w:ascii="Arial" w:hAnsi="Arial" w:cs="Arial"/>
          <w:b/>
          <w:bCs/>
          <w:noProof/>
          <w:color w:val="000000"/>
        </w:rPr>
        <w:t>Thirdly</w:t>
      </w:r>
      <w:r w:rsidRPr="00F702C7">
        <w:rPr>
          <w:rFonts w:ascii="Arial" w:hAnsi="Arial" w:cs="Arial"/>
          <w:noProof/>
          <w:color w:val="000000"/>
        </w:rPr>
        <w:t xml:space="preserve">, the presence of the Spirit is secured for the church by an everlasting, unchangeable covenant — </w:t>
      </w: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noProof/>
          <w:color w:val="000000"/>
        </w:rPr>
        <w:t xml:space="preserve">“As for me, this is my covenant with them, saith the LORD; My Spirit that is upon thee, and my words which I have put in thy mouth, shall not depart out of thy mouth, nor out of the mouth of thy seed, nor out of the mouth of thy seed’s seed, saith the LORD, from henceforth and for ever.” (Is. 59:21) </w:t>
      </w:r>
    </w:p>
    <w:p w:rsidR="00F702C7" w:rsidRPr="00F702C7" w:rsidRDefault="00F702C7" w:rsidP="00F702C7">
      <w:pPr>
        <w:autoSpaceDE w:val="0"/>
        <w:autoSpaceDN w:val="0"/>
        <w:adjustRightInd w:val="0"/>
        <w:spacing w:line="276" w:lineRule="auto"/>
        <w:ind w:right="288"/>
        <w:jc w:val="both"/>
        <w:rPr>
          <w:rFonts w:ascii="Arial" w:hAnsi="Arial" w:cs="Arial"/>
          <w:noProof/>
          <w:color w:val="000000"/>
        </w:rPr>
      </w:pPr>
    </w:p>
    <w:p w:rsidR="00F702C7" w:rsidRPr="00F702C7" w:rsidRDefault="00F702C7" w:rsidP="00F702C7">
      <w:pPr>
        <w:autoSpaceDE w:val="0"/>
        <w:autoSpaceDN w:val="0"/>
        <w:adjustRightInd w:val="0"/>
        <w:spacing w:line="276" w:lineRule="auto"/>
        <w:ind w:right="288"/>
        <w:jc w:val="both"/>
        <w:rPr>
          <w:rFonts w:ascii="Arial" w:hAnsi="Arial" w:cs="Arial"/>
          <w:noProof/>
          <w:color w:val="000000"/>
        </w:rPr>
      </w:pPr>
      <w:r w:rsidRPr="00F702C7">
        <w:rPr>
          <w:rFonts w:ascii="Arial" w:hAnsi="Arial" w:cs="Arial"/>
          <w:noProof/>
          <w:color w:val="000000"/>
        </w:rPr>
        <w:t>This is God’s covenant with the gospel church, to be erected when “the Redeemer should come to Zion, and unto them that turn from transgression in Jacob” (verse 20). This is a part of the covenant that God made in Christ the Redeemer. And the continuing of the Word to the church in all ages is made secure by this promise — without which it would cease and come to nothing — seeing it is “built on the foundation of the apostles and prophets” (Eph. 2:20); and so the presence of the Spirit in the same way is made secure by it, and that on the same terms as the Word, so that if he is not present with it, all covenant-relations between God and it will cease. Where this promise does not take place, there is no church, no ordinances, no acceptable worship, because there is no covenant relationship.</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Briefly, then, where there is no participation in the promise of Christ to send the Spirit to abide with us always, no interest in that covenant in which God engages that his Spirit shall not depart from us forever, and so no presence of Christ to make alive the Word and the ordinances of worship useful and effective in their administration, for their proper ends, there is no church-state, whatever outward order it may take. And so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Fourthly</w:t>
      </w:r>
      <w:r w:rsidRPr="00F702C7">
        <w:rPr>
          <w:rFonts w:ascii="Arial" w:hAnsi="Arial" w:cs="Arial"/>
          <w:noProof/>
          <w:color w:val="000000"/>
        </w:rPr>
        <w:t xml:space="preserve">, the gospel is called the ministration of the Spirit; and the ministers of it are the ministers of the Spirit — “Who hath also made us able ministers of the new testament; not of the letter, but of the Spirit” (2 Cor. 3:6); not of the “ministration of death” but of that of the “Spirit”, which is “glorious” (verses 7-8). There never was, nor ever shall be, any but these two ministrations in the church — that of the letter and of death, and that of the Spirit and of life. If there is a ministration in any church, it must belong to either one of these; and all ministers must be so either of the letter or of the Spirit. If there is a ministry pretended to, that is neither of the letter nor of the Spirit, it is antichristian. The old testament ministry which was carnal, of the letter and death, was a true ministry, and in its way glorious, </w:t>
      </w:r>
      <w:r w:rsidRPr="00F702C7">
        <w:rPr>
          <w:rFonts w:ascii="Arial" w:hAnsi="Arial" w:cs="Arial"/>
          <w:noProof/>
          <w:color w:val="000000"/>
        </w:rPr>
        <w:lastRenderedPageBreak/>
        <w:t>because it was appointed by God, and was powerful for its proper purpose; that of the gospel is of the Spirit, and is much more glorious; but if there is a ministration that has the outward form of either, but indeed is neither of them, it is no ministration at all. And where it is real, there is really no ministration but that of the Bible — that is, God by his providence continuing the Bible among them, making use of it as he sees it good for the conviction and conversion of sinners; in which there is a secret manifestation of the Spirit also.</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I must, then, inquire in what sense the ministration of the gospel is called the “ministry of the Spirit.” Now, this cannot be because the laws, institutions, and ordinances of its worship were revealed by the Spirit, for so were all the ordinances and institutions of the old testament, as has been shown before; yet the ministration of them was the ministration of the letter and of death, in a worldly sanctuary, with earthly ordinances.</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Wherefore, it must be called so in one of these aspects, either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 xml:space="preserve">Because it is the special aid and assistance of the Spirit by which any are enabled to administer the gospel, and its institutions of worship, according to the mind of God, for the edification of the church. In this sense, men are said to be made “able ministers of the new testament” — that is, ministers able to administer the gospel in proper order. Thus, in that expression “ministers of the Spirit”, the word “Spirit” denotes the efficient cause of the ministry, and he who quickens it (verse 6).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Or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It may be said to be the “ministration of the Spirit” because, in and by the ministry of the gospel, the Spirit is, in all ages, administered and communicated to the disciples of Christ, for all the ends for which he was promised. So in Gal. 3:2, the Spirit is received by “the teaching of faith.” Taken either way, the whole of what we plead for is confirmed. That he alone enables men to discharge the work of the ministry by the spiritual gifts that he communicates to them, is the first sense, and exactly what we contend for; and if, in and by the ministration of the gospel in all ages, the Spirit is communicated and administered to men, then he will remain with the church forever; and for what purpose, we must inquire further.</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Fifthly</w:t>
      </w:r>
      <w:r w:rsidRPr="00F702C7">
        <w:rPr>
          <w:rFonts w:ascii="Arial" w:hAnsi="Arial" w:cs="Arial"/>
          <w:noProof/>
          <w:color w:val="000000"/>
        </w:rPr>
        <w:t xml:space="preserve">, the great end for which the Spirit is promised, administered, and communicated under the gospel is the continuing and preservation of the church in the world. God promised the Lord Christ that his kingdom in this world should endure “throughout all generations”, as the course of the sun and moon (Ps. 72:5), and that “of the increase of his government there should be no end” (Is. 9:7); and the Lord Christ himself declared the preservation of his church, so that “the gates of hell should not prevail against it.” (Mat. 16:18) It may, therefore, be inquired on which the infallible accomplishment of these promises, and others innumerable for the same end, depend, or what are the means by which they should certainly be executed. Now, this must be either some work of God or man. If it is of man, and it consists of their wills and obedience, then what is said amounts to this: namely, that where men have once received the gospel, and professed subjection to it, they will infallibly abide in it in succession from one generation to another. But besides that, it must be granted </w:t>
      </w:r>
      <w:r w:rsidRPr="00F702C7">
        <w:rPr>
          <w:rFonts w:ascii="Arial" w:hAnsi="Arial" w:cs="Arial"/>
          <w:noProof/>
          <w:color w:val="000000"/>
        </w:rPr>
        <w:lastRenderedPageBreak/>
        <w:t>that what so depends on the will of man can have no more certainty than the undetermined wills of men can give security of, which indeed is none at all; so there are confessed instances without number of such people and places that lost the gospel and its profession; and what has fallen out in one place may do so in another, and consequently in all places where the reasons and causes of things are the same. Based on this supposition. Therefore, there is no security that the promises mention that should be infallibly accomplished.</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Thus, the event must depend on some work of God and Christ. Now, this is none other but the dispensation and communication of the Spirit. Here alone depends the continuing of the church and of the kingdom of Christ in the world. And whereas the church falls under a double consideration — namely, of its internal and external form, of its internal spiritual union with Christ and its outward profession of obedience to him — the calling, gathering, preservation, and edification of it in both respects belong to the Holy Spirit. The first he does, as has been proved before, by his communicating effective saving grace to the elect; the latter, by the communication of gifts to the guides, rulers, officers, and ministers of it, with all its members, according to its place and capacity. Suppose, then, his communication of internal saving grace should cease, and the church must absolutely cease as to its internal form; for we are united with the Lord Christ as our mystical head by the Spirit, the one and self-same Spirit dwelling in him and those that believe. Union with Christ without saving grace, and saving grace without the Holy Spirit, are strangers to the gospel and the Christian religion; so leaving a church that is holy and catholic, and which is not united to Christ as a mystical head. Wherefore, the very being of the church, as to its internal form, depends on the Spirit in his dispensation of grace; which, if you suppose, any split in the church must cease. It has the same dependence on him as to its outward form and profession, and upon his communication of gifts; for “no man can say that Jesus is the Lord”, or profess subjection and obedience to him in the right way, “but by the Holy Spirit.” (1 Cor. 12:3) Suppose this work of his ceases, then there can be no professing church. Let men mould and cast themselves into whatever order and form they please, and let them pretend that their right and title to their church power and station is derived from their progenitors or predecessors, if they are not furnished with the gifts of the Spirit to be their guides in gospel administrations, they are no orderly gospel church.</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Wherefore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Sixthly</w:t>
      </w:r>
      <w:r w:rsidRPr="00F702C7">
        <w:rPr>
          <w:rFonts w:ascii="Arial" w:hAnsi="Arial" w:cs="Arial"/>
          <w:noProof/>
          <w:color w:val="000000"/>
        </w:rPr>
        <w:t xml:space="preserve">, the communication of such gifts to the ordinary ministry of the church in all ages is plainly asserted in several passages of Scripture, some of which I will briefly consider. The whole nature of this work is found in the parable of the talents. (Mat. 25:14-30) The state of the church from the ascension of Christ to his coming again for judgement — that is, in its whole course on earth — is presented in this parable. During this time, he has servants to whom he entrusts the affairs of his kingdom, in the care of his church, and the propagation of the gospel. That they may, in their several generations, places, and circumstances, be enabled to do this, as he gives them, in various distributions, talents to trade with, the least something that was sufficient to encourage those who received them for their use and exercise. The trade they had to follow for others was that of the administration of the gospel, its doctrine, worship, and ordinances. Talents are the ability to trade, which may also comprise opportunities and other advantages, but abilities are chiefly intended. These were </w:t>
      </w:r>
      <w:r w:rsidRPr="00F702C7">
        <w:rPr>
          <w:rFonts w:ascii="Arial" w:hAnsi="Arial" w:cs="Arial"/>
          <w:noProof/>
          <w:color w:val="000000"/>
        </w:rPr>
        <w:lastRenderedPageBreak/>
        <w:t xml:space="preserve">the gifts of which we speak; nor did it ever enter into the minds of any to see them otherwise. And they are abilities which Christ, as the king and head of his church, gives to men in a special way, as they are employed under him in the service of his house and the work of the gospel. The servants mentioned are those that are called, appointed, and employed in the service of the house of Christ; that is, all ministers of the gospel from first to last. And their talents are the gifts with which he endows them for their work by his own immediate power and authority.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And hence these </w:t>
      </w:r>
      <w:r w:rsidRPr="00F702C7">
        <w:rPr>
          <w:rFonts w:ascii="Arial" w:hAnsi="Arial" w:cs="Arial"/>
          <w:b/>
          <w:noProof/>
          <w:color w:val="000000"/>
        </w:rPr>
        <w:t>three</w:t>
      </w:r>
      <w:r w:rsidRPr="00F702C7">
        <w:rPr>
          <w:rFonts w:ascii="Arial" w:hAnsi="Arial" w:cs="Arial"/>
          <w:noProof/>
          <w:color w:val="000000"/>
        </w:rPr>
        <w:t xml:space="preserve"> things follow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That wherever there is a ministry, there, the Lord Christ sets up, appoints, owns, and furnishes all those whom he employs with gifts and abilities suited to their work; which he does by the Holy Spirit. He will never fail to own his institutions with gracious supplies, thus making them effective.</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That where any have not received talents to trade with, it is the highest presumption in them, and casts the greatest dishonour on the Lord Christ, as though he requires work where he gives no strength, or trade where he gives no stock, for anyone to undertake the work of the ministry. Where the Lord Christ gives no gifts, he has no work for them to do. He will require of none any special duty where he does not give a special ability; and for any to think themselves fit for this work and service in the strength of their own natural abilities and endowments, however acquired, is to despise both his authority and his work.</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noProof/>
          <w:color w:val="000000"/>
        </w:rPr>
        <w:t xml:space="preserve">For those who have received these talents, either do not trade at all, or pretend the managing of their trade on another stock — that is, either not persistently and duly to exercise their ministerial gifts, or to discharge their ministry by other helps and means — is to set up their own wisdom in opposition to his, and to his authority.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In brief, what the whole parable teaches is that wherever there is a ministry in the church that Christ owns, or regards as used and employed by him, there, people are furnished with spiritual gifts from Christ by the Spirit, enabling them to carry out that ministry; and where there are no such spiritual gifts dispensed by him, there is no ministry that he either accepts or approves.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ind w:left="288" w:right="288"/>
        <w:jc w:val="both"/>
        <w:rPr>
          <w:rFonts w:ascii="Arial" w:hAnsi="Arial" w:cs="Arial"/>
          <w:noProof/>
          <w:color w:val="000000"/>
        </w:rPr>
      </w:pPr>
      <w:r w:rsidRPr="00F702C7">
        <w:rPr>
          <w:rFonts w:ascii="Arial" w:hAnsi="Arial" w:cs="Arial"/>
          <w:noProof/>
          <w:color w:val="000000"/>
        </w:rPr>
        <w:t>“As we have many members in one body, and all members have not the same office; so we, being many, are one body in Christ, and every one members one of another. Having then gifts differing according to the grace that is given to us, whether prophecy,” etc. (Rom. 12:4-8)</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It doesn’t matter for our present purpose, whether the apostle here is dealing with offices or of duties only; the things following, which become clear and obvious in the passage, are sufficient to confirm what we are pleading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 xml:space="preserve">It is the ordinary state of the church, its continuing after being planted, its preservation and edification, that the apostle is discussing; wherefore, what he says is necessary for the </w:t>
      </w:r>
      <w:r w:rsidRPr="00F702C7">
        <w:rPr>
          <w:rFonts w:ascii="Arial" w:hAnsi="Arial" w:cs="Arial"/>
          <w:noProof/>
          <w:color w:val="000000"/>
        </w:rPr>
        <w:lastRenderedPageBreak/>
        <w:t>church in all ages and conditions. To suppose a church devoid of the gifts here mentioned is to overthrow the whole nature and purpose of a gospel church.</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That the principle of all administrations in the church-state described is gifts received from Jesus Christ by his Spirit; for, declaring the way by which the church may be edified, he lays the foundation for it in this, that “to every one of us is given grace according to the measure of the gift of Christ”; for the apostle exhorts those to whom he speaks to attend to those duties by which the church can be edified, and that, by virtue of the gifts they had received. All the whole duty of anyone in the church lies in this, that he acts according to the </w:t>
      </w:r>
      <w:r w:rsidRPr="00F702C7">
        <w:rPr>
          <w:rFonts w:ascii="Arial" w:hAnsi="Arial" w:cs="Arial"/>
          <w:i/>
          <w:noProof/>
          <w:color w:val="000000"/>
        </w:rPr>
        <w:t xml:space="preserve">charisma </w:t>
      </w:r>
      <w:r w:rsidRPr="00F702C7">
        <w:rPr>
          <w:rFonts w:ascii="Arial" w:hAnsi="Arial" w:cs="Arial"/>
          <w:noProof/>
          <w:color w:val="000000"/>
        </w:rPr>
        <w:t xml:space="preserve">of which he is made partaker. And what these </w:t>
      </w:r>
      <w:r w:rsidRPr="00F702C7">
        <w:rPr>
          <w:rFonts w:ascii="Arial" w:hAnsi="Arial" w:cs="Arial"/>
          <w:i/>
          <w:noProof/>
          <w:color w:val="000000"/>
        </w:rPr>
        <w:t>charismata</w:t>
      </w:r>
      <w:r w:rsidRPr="00F702C7">
        <w:rPr>
          <w:rFonts w:ascii="Arial" w:hAnsi="Arial" w:cs="Arial"/>
          <w:noProof/>
          <w:color w:val="000000"/>
        </w:rPr>
        <w:t xml:space="preserve"> are, as also by whom they are given, I have already fully explained.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noProof/>
          <w:color w:val="000000"/>
        </w:rPr>
        <w:t xml:space="preserve">That these gifts give not only ability for duty, but a rule and measure for all works of service that are to be performed in the church. Everyone is to act in this matter according to his gift, and not otherwise. To say that this state of the church has now ceased, and that another state has been introduced, in which all gospel administrations may be managed without spiritual gifts, or not by virtue of them, is to say that </w:t>
      </w:r>
      <w:r w:rsidRPr="00F702C7">
        <w:rPr>
          <w:rFonts w:ascii="Arial" w:hAnsi="Arial" w:cs="Arial"/>
          <w:i/>
          <w:iCs/>
          <w:noProof/>
          <w:color w:val="000000"/>
        </w:rPr>
        <w:t>de facto</w:t>
      </w:r>
      <w:r w:rsidRPr="00F702C7">
        <w:rPr>
          <w:rFonts w:ascii="Arial" w:hAnsi="Arial" w:cs="Arial"/>
          <w:iCs/>
          <w:noProof/>
          <w:color w:val="000000"/>
        </w:rPr>
        <w:t xml:space="preserve"> (concerning the fact) this</w:t>
      </w:r>
      <w:r w:rsidRPr="00F702C7">
        <w:rPr>
          <w:rFonts w:ascii="Arial" w:hAnsi="Arial" w:cs="Arial"/>
          <w:i/>
          <w:iCs/>
          <w:noProof/>
          <w:color w:val="000000"/>
        </w:rPr>
        <w:t xml:space="preserve"> </w:t>
      </w:r>
      <w:r w:rsidRPr="00F702C7">
        <w:rPr>
          <w:rFonts w:ascii="Arial" w:hAnsi="Arial" w:cs="Arial"/>
          <w:noProof/>
          <w:color w:val="000000"/>
        </w:rPr>
        <w:t>is true in most passages; but whether the true nature of the church is not overthrown by this view is left under consideration. 1 Peter 4:10-11 is a parallel testimony, and many others for the same purpose might be pleaded, together with that which is the foundation of this whole discourse in Eph. 4:7-16, etc.</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Only let it be remembered that, in this whole discourse, by “gifts” I understand those </w:t>
      </w:r>
      <w:r w:rsidRPr="00F702C7">
        <w:rPr>
          <w:rFonts w:ascii="Arial" w:hAnsi="Arial" w:cs="Arial"/>
          <w:i/>
          <w:noProof/>
          <w:color w:val="000000"/>
        </w:rPr>
        <w:t>charismata pneumatika</w:t>
      </w:r>
      <w:r w:rsidRPr="00F702C7">
        <w:rPr>
          <w:rFonts w:ascii="Arial" w:hAnsi="Arial" w:cs="Arial"/>
          <w:noProof/>
          <w:color w:val="000000"/>
        </w:rPr>
        <w:t xml:space="preserve"> — those spiritual largesses — which are neither absolutely natural endowments nor attainable by our own industry and diligence.</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Seventhly</w:t>
      </w:r>
      <w:r w:rsidRPr="00F702C7">
        <w:rPr>
          <w:rFonts w:ascii="Arial" w:hAnsi="Arial" w:cs="Arial"/>
          <w:noProof/>
          <w:color w:val="000000"/>
        </w:rPr>
        <w:t xml:space="preserve">, these gifts, as they are bestowed for that end, so they are indispensably necessary for gospel administrations; for, as I have already shown, they are spiritual, and not legal or carnal. And spiritual administrations cannot be exercised in the right way without spiritual gifts; yes, one reason why they are spiritual, and so called, is because they cannot be performed without the aid and assistance of the Holy Spirit in and by these gifts of his. Had the Lord Christ appointed administrations of another nature, such as were in every way suited to the reason of men, and exercised by its powers, there would have been no need for these spiritual gifts; for the spirit of a man knows the things of a man, and will both guide and act in him. And whereas these administrations are, by their nature, use, significance, and power, spiritual, it is by spiritual gifts alone that they must be managed. Hence, these things live and die together; where the one is not, there neither will the other be. Thus, when many, perhaps most, who were outwardly called to office in the church, began to grow worldly in their hearts and lives, and neglected the use of these gifts, neither applying themselves to attaining them, nor endeavouring to stimulate or increase what they had received by diligence or constant exercise, refusing to trade with the talent committed to them, they quickly began to weary of spiritual administrations. Here, in compliance with many corrupt feelings, they took themselves to an outward, worldly, ceremonious worship and administration of ordinances, in which they might discharge and perform them without the least aid or assistance by the Holy Spirit or a supply of spiritual gifts. So, in the neglect of these gifts, and the loss of them, what followed lay the beginning of the apostasy of the </w:t>
      </w:r>
      <w:r w:rsidRPr="00F702C7">
        <w:rPr>
          <w:rFonts w:ascii="Arial" w:hAnsi="Arial" w:cs="Arial"/>
          <w:noProof/>
          <w:color w:val="000000"/>
        </w:rPr>
        <w:lastRenderedPageBreak/>
        <w:t>Christian church as to its outward profession; which was quickly completed by the neglect of the grace of the Spirit, by which it lost both truth and holiness. Nor could it be otherwise; for, as I have shown, the outward form and being of the church, as to its visible profession, depend on the reception and use of them. On their decline, therefore, the church must decline as to its profession, and lead, in their loss, to its ruin. And we have an example in the Church of Rome where various, extravagant, and endless inventions of the minds of men put upon them to keep up a show of worship, when, by the loss of spiritual gifts, spiritual administrations are lost also. This is what their innumerable forms, modes, sets of rites and ceremonies, seasons of worship, are invented for; but to no purpose at all, but only the aggravation of their sin and folly.</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In the last place, I look at  the event, even in the days in which we live; for the Holy Spirit continues to dispense spiritual gifts for gospel administrations in great variety to those ministers of the gospel who are called to their office according to his mind and will. The opposition that is made to this by profane scoffers is of no value. The experience of those who are humble and wise, who, fearing God, inquire into these things, is appealed to. Have they not experienced this administration? Do they not find the presence of the Spirit himself in his various gifts to them, by whom spiritual things are administered to them? Have they not a proof of Christ speaking through them by the assistance of his Spirit, making the Word mighty for all its proper ends? And as the thing itself, so the variety of his dispensations shows itself also in the experience of believers. Who cannot see how different are these gifts to men, the Holy Spirit dividing to everyone as he will? And the experience which they themselves have who have received these gifts, of the special assistance they receive in the exercise of them, must also be considered carefully. Indeed, the profanity of a contrary view is intolerable among those who profess themselves to be Christians. For any to boast that they are sufficient in themselves for the stewardly dispensing of the mysteries of the gospel by their own endowments — natural or acquired — and the exercise of them, without a participation in any particular spiritual gift of the Holy Spirit, is a presumption that contains in it a renunciation of all, or any interest in, the promises of Christ made to the church for the continuing of his presence there. Let men be never so well persuaded of their own abilities; let them pride themselves in their performances, bowing to the applause of those unacquainted with the mystery of these things; let them frame for themselves such a work of the ministry whose discharge stands in little or no need of these gifts; yet it will at length appear that where the gifts of the Holy Spirit are excluded from their administration, so is the Lord Christ, and so is the Spirit himself, and so is all true edification of the church, and so are all the real concerns of the gospel.</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And so I have, I hope, confirmed the second part of the work of the Holy Spirit with regard to spiritual gifts — namely, his continuing to distribute and communicate them to the church till the end of the world, according to the powers and duties he has erected in it, or requires of it.</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28"/>
          <w:szCs w:val="28"/>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28"/>
          <w:szCs w:val="28"/>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28"/>
          <w:szCs w:val="28"/>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28"/>
          <w:szCs w:val="28"/>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28"/>
          <w:szCs w:val="28"/>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28"/>
          <w:szCs w:val="28"/>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28"/>
          <w:szCs w:val="28"/>
        </w:rPr>
      </w:pPr>
    </w:p>
    <w:p w:rsidR="00F702C7" w:rsidRPr="00F702C7" w:rsidRDefault="00F702C7" w:rsidP="00F702C7">
      <w:pPr>
        <w:autoSpaceDE w:val="0"/>
        <w:autoSpaceDN w:val="0"/>
        <w:adjustRightInd w:val="0"/>
        <w:spacing w:line="276" w:lineRule="auto"/>
        <w:jc w:val="center"/>
        <w:rPr>
          <w:rFonts w:ascii="Arial" w:hAnsi="Arial" w:cs="Arial"/>
          <w:b/>
          <w:noProof/>
          <w:color w:val="000000"/>
          <w:sz w:val="28"/>
          <w:szCs w:val="28"/>
        </w:rPr>
      </w:pPr>
      <w:r w:rsidRPr="00F702C7">
        <w:rPr>
          <w:rFonts w:ascii="Arial" w:hAnsi="Arial" w:cs="Arial"/>
          <w:b/>
          <w:noProof/>
          <w:color w:val="000000"/>
          <w:sz w:val="28"/>
          <w:szCs w:val="28"/>
        </w:rPr>
        <w:t>CHAPTER 8</w:t>
      </w:r>
    </w:p>
    <w:p w:rsidR="00F702C7" w:rsidRPr="00F702C7" w:rsidRDefault="00F702C7" w:rsidP="00F702C7">
      <w:pPr>
        <w:autoSpaceDE w:val="0"/>
        <w:autoSpaceDN w:val="0"/>
        <w:adjustRightInd w:val="0"/>
        <w:spacing w:line="276" w:lineRule="auto"/>
        <w:jc w:val="center"/>
        <w:rPr>
          <w:rFonts w:ascii="Arial" w:hAnsi="Arial" w:cs="Arial"/>
          <w:b/>
          <w:noProof/>
          <w:color w:val="000000"/>
        </w:rPr>
      </w:pPr>
    </w:p>
    <w:p w:rsidR="00F702C7" w:rsidRPr="00F702C7" w:rsidRDefault="00F702C7" w:rsidP="00F702C7">
      <w:pPr>
        <w:autoSpaceDE w:val="0"/>
        <w:autoSpaceDN w:val="0"/>
        <w:adjustRightInd w:val="0"/>
        <w:spacing w:line="276" w:lineRule="auto"/>
        <w:jc w:val="center"/>
        <w:rPr>
          <w:rFonts w:ascii="Arial" w:hAnsi="Arial" w:cs="Arial"/>
          <w:b/>
          <w:iCs/>
          <w:noProof/>
          <w:color w:val="000000"/>
        </w:rPr>
      </w:pPr>
      <w:r w:rsidRPr="00F702C7">
        <w:rPr>
          <w:rFonts w:ascii="Arial" w:hAnsi="Arial" w:cs="Arial"/>
          <w:b/>
          <w:iCs/>
          <w:noProof/>
          <w:color w:val="000000"/>
        </w:rPr>
        <w:t xml:space="preserve">THE GIFTS OF THE SPIRIT WITH REGARD </w:t>
      </w:r>
    </w:p>
    <w:p w:rsidR="00F702C7" w:rsidRPr="00F702C7" w:rsidRDefault="00F702C7" w:rsidP="00F702C7">
      <w:pPr>
        <w:autoSpaceDE w:val="0"/>
        <w:autoSpaceDN w:val="0"/>
        <w:adjustRightInd w:val="0"/>
        <w:spacing w:line="276" w:lineRule="auto"/>
        <w:jc w:val="center"/>
        <w:rPr>
          <w:rFonts w:ascii="Arial" w:hAnsi="Arial" w:cs="Arial"/>
          <w:b/>
          <w:iCs/>
          <w:noProof/>
          <w:color w:val="000000"/>
        </w:rPr>
      </w:pPr>
      <w:r w:rsidRPr="00F702C7">
        <w:rPr>
          <w:rFonts w:ascii="Arial" w:hAnsi="Arial" w:cs="Arial"/>
          <w:b/>
          <w:iCs/>
          <w:noProof/>
          <w:color w:val="000000"/>
        </w:rPr>
        <w:t xml:space="preserve">TO DOCTRINE, WORSHIP, AND RULE. </w:t>
      </w:r>
    </w:p>
    <w:p w:rsidR="00F702C7" w:rsidRPr="00F702C7" w:rsidRDefault="00F702C7" w:rsidP="00F702C7">
      <w:pPr>
        <w:autoSpaceDE w:val="0"/>
        <w:autoSpaceDN w:val="0"/>
        <w:adjustRightInd w:val="0"/>
        <w:spacing w:line="276" w:lineRule="auto"/>
        <w:jc w:val="center"/>
        <w:rPr>
          <w:rFonts w:ascii="Arial" w:hAnsi="Arial" w:cs="Arial"/>
          <w:b/>
          <w:iCs/>
          <w:noProof/>
          <w:color w:val="000000"/>
        </w:rPr>
      </w:pPr>
      <w:r w:rsidRPr="00F702C7">
        <w:rPr>
          <w:rFonts w:ascii="Arial" w:hAnsi="Arial" w:cs="Arial"/>
          <w:b/>
          <w:iCs/>
          <w:noProof/>
          <w:color w:val="000000"/>
        </w:rPr>
        <w:t>HOW THEY ARE ATTAINED AND IMPROVED</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THERE remain still two things to be dealt with concerning the gifts of the Spirit in relation to the ministers of the gospel, qualifying them for their office, and enabling them to do their work; and these are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numPr>
          <w:ilvl w:val="0"/>
          <w:numId w:val="8"/>
        </w:numPr>
        <w:autoSpaceDE w:val="0"/>
        <w:autoSpaceDN w:val="0"/>
        <w:adjustRightInd w:val="0"/>
        <w:spacing w:line="276" w:lineRule="auto"/>
        <w:ind w:right="288"/>
        <w:jc w:val="both"/>
        <w:rPr>
          <w:rFonts w:ascii="Arial" w:hAnsi="Arial" w:cs="Arial"/>
          <w:noProof/>
          <w:color w:val="000000"/>
        </w:rPr>
      </w:pPr>
      <w:r w:rsidRPr="00F702C7">
        <w:rPr>
          <w:rFonts w:ascii="Arial" w:hAnsi="Arial" w:cs="Arial"/>
          <w:noProof/>
          <w:color w:val="000000"/>
        </w:rPr>
        <w:t>What they are.</w:t>
      </w:r>
    </w:p>
    <w:p w:rsidR="00F702C7" w:rsidRPr="00F702C7" w:rsidRDefault="00F702C7" w:rsidP="00F702C7">
      <w:pPr>
        <w:numPr>
          <w:ilvl w:val="0"/>
          <w:numId w:val="8"/>
        </w:numPr>
        <w:autoSpaceDE w:val="0"/>
        <w:autoSpaceDN w:val="0"/>
        <w:adjustRightInd w:val="0"/>
        <w:spacing w:line="276" w:lineRule="auto"/>
        <w:ind w:right="288"/>
        <w:jc w:val="both"/>
        <w:rPr>
          <w:rFonts w:ascii="Arial" w:hAnsi="Arial" w:cs="Arial"/>
          <w:noProof/>
          <w:color w:val="000000"/>
        </w:rPr>
      </w:pPr>
      <w:r w:rsidRPr="00F702C7">
        <w:rPr>
          <w:rFonts w:ascii="Arial" w:hAnsi="Arial" w:cs="Arial"/>
          <w:noProof/>
          <w:color w:val="000000"/>
        </w:rPr>
        <w:t>How they are attained and improved.</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I. </w:t>
      </w:r>
      <w:r w:rsidRPr="00F702C7">
        <w:rPr>
          <w:rFonts w:ascii="Arial" w:hAnsi="Arial" w:cs="Arial"/>
          <w:noProof/>
          <w:color w:val="000000"/>
        </w:rPr>
        <w:t xml:space="preserve">In our inquiry into the first, or what the gifts are by which men are made fit and ready for the ministry, we wholly set aside a consideration of all those gracious qualifications of faith, love, zeal, compassion, careful tender watchfulness, and such like, on which the holy use of their ministry depends; for our inquiry is only after those gifts on which depend the very existence of the ministry. There may be a true ministry in some cases where there is no sanctifying grace; but where there are no spiritual gifts, there is no ministry at all. They are, in general, abilities for the proper management of the spiritual administrations of the gospel, in its doctrine, worship, and discipline, for the edification of the church. It is not easy, it may be, for me to name in particular all the various gifts which the Holy Spirit endows upon the ministers of the gospel; but whereas all the concerns of the church may be referred to these three heads — of doctrine, worship, and rule — we may inquire what are the principal spiritual gifts of the Holy Spirit, referring to these distinctly.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The first great duty of the ministry in the church, is the dispensation of the doctrine of the gospel to it, for her edification. As this is the duty of the church continually to be attended to, (Acts 2:42), so it is the principal work of the ministry, the foundation of all other duties, which the apostles themselves contributed in a special way. (Acts 6:4) Hence, is it given in charge to all ministers of the gospel (Acts 20:28; 1 Pet. 5:2; 1 Tim. 1:3, 4:13,16, 5:17; 2 Tim. 4:1-3) — for this is the principal means appointed by Christ for the edification of his church, that by it, its spiritual life is begun and preserved. Where this work is neglected or carelessly attended to, there, the whole work of the ministry is despised.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And regarding this ministerial duty, there are </w:t>
      </w:r>
      <w:r w:rsidRPr="00F702C7">
        <w:rPr>
          <w:rFonts w:ascii="Arial" w:hAnsi="Arial" w:cs="Arial"/>
          <w:b/>
          <w:noProof/>
          <w:color w:val="000000"/>
        </w:rPr>
        <w:t>three</w:t>
      </w:r>
      <w:r w:rsidRPr="00F702C7">
        <w:rPr>
          <w:rFonts w:ascii="Arial" w:hAnsi="Arial" w:cs="Arial"/>
          <w:noProof/>
          <w:color w:val="000000"/>
        </w:rPr>
        <w:t xml:space="preserve"> spiritual gifts with which the Holy Spirit endows men, and which must now be considered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lastRenderedPageBreak/>
        <w:t xml:space="preserve">1. </w:t>
      </w:r>
      <w:r w:rsidRPr="00F702C7">
        <w:rPr>
          <w:rFonts w:ascii="Arial" w:hAnsi="Arial" w:cs="Arial"/>
          <w:noProof/>
          <w:color w:val="000000"/>
        </w:rPr>
        <w:t xml:space="preserve">The first is </w:t>
      </w:r>
      <w:r w:rsidRPr="00F702C7">
        <w:rPr>
          <w:rFonts w:ascii="Arial" w:hAnsi="Arial" w:cs="Arial"/>
          <w:i/>
          <w:noProof/>
          <w:color w:val="000000"/>
        </w:rPr>
        <w:t>wisdom</w:t>
      </w:r>
      <w:r w:rsidRPr="00F702C7">
        <w:rPr>
          <w:rFonts w:ascii="Arial" w:hAnsi="Arial" w:cs="Arial"/>
          <w:noProof/>
          <w:color w:val="000000"/>
        </w:rPr>
        <w:t xml:space="preserve">, or knowledge, or understanding in the mysteries of the gospel, the revelation of the mystery of God in Christ, with his mind and will towards us in this. These things may be distinguished, and they seem to be so in Scripture sometimes. I will put them together, as all of them denote an acquaintance with, and comprehension of, the doctrine of the gospel, which is indispensably necessary to those who are called to preach it to the church. This, some imagine an easy matter to do; at least, that there is no more, nor the use of, any other means required of them than what is necessary for the acquisition of skill in any other art or science. And it were well if some, otherwise concerned in point of duty, would just expend so much of their strength and time in the obtaining this knowledge as they do about other things which will not add much to their account. But a cursory look through a few books is thought sufficient to make anyone wise enough to be a minister; and not a few undertake ordinarily to be teachers of others who would scarcely be admitted as tolerable disciples in a well-ordered church. But there belongs more to this wisdom, knowledge, and understanding, than most people are aware of. Were the nature of it duly considered, and with it the necessity of it for the ministry of the gospel, probably some would not so rush into that work as they do, when they have no provision of ability to perform it. It is, in brief, such a comprehension of the scope and end of Scripture, of the revelation of God there; such an acquaintance with the systems of particular doctrinal truths, in their rise, tendency, and use; such a habit of mind in judging spiritual things, and comparing them one with another; such a distinct insight into the springs and course of the mystery of the love, grace, and will of God in Christ — that enable them in whom it is found to declare the whole counsel of God, to make known the way of life in faith and obedience to others, and to thus instruct them in their whole duty to God and man.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This, the apostle calls his “knowledge in the mystery of Christ”, which he reveals in his writings. (Eph. 3:4) For as the gospel, the dispensation and declaration of it is committed to the ministers of the church, which is the “wisdom of God in a mystery” (1 Cor. 2:7); so their main duty is to become so wise and understanding in that mystery that they may be able to declare it to others; without which they have no ministry committed to them by Jesus Christ. See Eph. 1:8-9, 3:3-6; Col. 4:3. The sole inquiry is where we may obtain this wisdom, seeing it is abundantly evident that we do not have it of ourselves. That in general it is from God, that it is to be asked from him, Scripture everywhere declares. See Col. 1:9, 2:1-2; 2 Tim. 2:7; Jas. 1:5; 1 Jn. 5:20. And, in particular it is clearly affirmed to be a special gift of the Holy Spirit. He gives the “word of wisdom” (1 Cor. 12:8), which I have looked at before. And it is the first ministerial gift that he bestows on anyone. Where this is not found in some measure, to look for a ministry is to look for the living among the dead. And they will deceive their own souls in the end, as they do those of others in the meantime, who, on any other grounds, undertake to be preachers of the gospel. But I shall not here divert to a full description of this spiritual gift, because I have discoursed on it elsewhere.</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With regard to the doctrine of the gospel, there is required for ministry in the church skill to divide the Word correctly; which is also a special gift of the Holy Spirit — “Study to show thyself approved unto God, a workman that needeth not to be ashamed, rightly dividing the word of truth.” (2 Tim. 2:15) Both the former clauses depend upon the latter. If a minister would be accepted by God in his work, if he would be found at the last day “a workman that needeth not to be ashamed” — that is, such a builder of the house of God whose work is fit, </w:t>
      </w:r>
      <w:r w:rsidRPr="00F702C7">
        <w:rPr>
          <w:rFonts w:ascii="Arial" w:hAnsi="Arial" w:cs="Arial"/>
          <w:noProof/>
          <w:color w:val="000000"/>
        </w:rPr>
        <w:lastRenderedPageBreak/>
        <w:t xml:space="preserve">proper, and useful — he must take care to “divide the word of truth” which is committed to his dispensation “rightly”, or in a proper way. Ministers are stewards in the house of God, and dispensers of its mysteries; and therefore it is needed from them that they give to all the servants that are in the house, or belong it, a suitable portion according to their needs, occasions, and services, corresponding to the will and wisdom of their Lord and Master — “Who is that faithful and wise steward, whom his master shall make ruler over his household, to give them their portion of meat in due season?” (Lk. 12:42-43) For this giving of provision and a portion of food to the household of Christ, consists mainly in the right dividing and distribution of the Word of truth. It is the taking out from those great stores in Scripture, and, as it were, cutting off a portion suitable for the various conditions of those in the family. Here consists the main skill of a scribe furnished for the kingdom of heaven with the wisdom before described; and without this, a common course of dispensing or preaching the Word, without differentiating people and truths, however it may be gilded over with a flourish of words and oratory, is a shameful work in the house of God.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Now, as for acquiring this skill, </w:t>
      </w:r>
      <w:r w:rsidRPr="00F702C7">
        <w:rPr>
          <w:rFonts w:ascii="Arial" w:hAnsi="Arial" w:cs="Arial"/>
          <w:b/>
          <w:noProof/>
          <w:color w:val="000000"/>
        </w:rPr>
        <w:t>four</w:t>
      </w:r>
      <w:r w:rsidRPr="00F702C7">
        <w:rPr>
          <w:rFonts w:ascii="Arial" w:hAnsi="Arial" w:cs="Arial"/>
          <w:noProof/>
          <w:color w:val="000000"/>
        </w:rPr>
        <w:t xml:space="preserve"> things are needed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 xml:space="preserve">A </w:t>
      </w:r>
      <w:r w:rsidRPr="00F702C7">
        <w:rPr>
          <w:rFonts w:ascii="Arial" w:hAnsi="Arial" w:cs="Arial"/>
          <w:i/>
          <w:noProof/>
          <w:color w:val="000000"/>
        </w:rPr>
        <w:t>sound judgement</w:t>
      </w:r>
      <w:r w:rsidRPr="00F702C7">
        <w:rPr>
          <w:rFonts w:ascii="Arial" w:hAnsi="Arial" w:cs="Arial"/>
          <w:noProof/>
          <w:color w:val="000000"/>
        </w:rPr>
        <w:t xml:space="preserve"> in general concerning the state and condition of those to whom anyone is so dispensing the Word. It is the duty of a shepherd to know the state of his flock; and, unless he does, he will never feed them profitably. He must know whether they are babes, or young or old; whether they need milk or strong meat; whether they are skilful or unskilful in the Word of righteousness; whether they have their senses exercised to discern good and evil or not; or whether the hearers are mixed with all these things — whether, in the judgement of charity, they are converted to God, or are yet in an unregenerate condition — what probably are their worst temptations, their hindrances and furtherances; what is their growth or decline in religion. He that is not able to make a competent judgement concerning these things, and the other circumstances of the flock, so as to steer them in his work, will never prove himself to be “a workman that needeth not to be ashamed.”</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An </w:t>
      </w:r>
      <w:r w:rsidRPr="00F702C7">
        <w:rPr>
          <w:rFonts w:ascii="Arial" w:hAnsi="Arial" w:cs="Arial"/>
          <w:i/>
          <w:noProof/>
          <w:color w:val="000000"/>
        </w:rPr>
        <w:t>acquaintance</w:t>
      </w:r>
      <w:r w:rsidRPr="00F702C7">
        <w:rPr>
          <w:rFonts w:ascii="Arial" w:hAnsi="Arial" w:cs="Arial"/>
          <w:noProof/>
          <w:color w:val="000000"/>
        </w:rPr>
        <w:t xml:space="preserve"> with the ways and methods of the work of God’s grace in the minds and hearts of men, that he might pursue and comply with its design in the ministry of the Word. Nothing is by many more despised than an understanding here; yet nothing more is necessary for the work of the ministry. The Word of the gospel as preached is </w:t>
      </w:r>
      <w:r w:rsidRPr="00F702C7">
        <w:rPr>
          <w:rFonts w:ascii="Arial" w:hAnsi="Arial" w:cs="Arial"/>
          <w:i/>
          <w:noProof/>
          <w:color w:val="000000"/>
        </w:rPr>
        <w:t>vehiculum gratiae</w:t>
      </w:r>
      <w:r w:rsidRPr="00F702C7">
        <w:rPr>
          <w:rFonts w:ascii="Arial" w:hAnsi="Arial" w:cs="Arial"/>
          <w:noProof/>
          <w:color w:val="000000"/>
        </w:rPr>
        <w:t xml:space="preserve"> (a vehicle of grace), and ought to be ordered so that it might comply with its design in its whole work in the souls of men. He, therefore, who is unacquainted with the ordinary methods of the operation of grace fights without certainly in his preaching of the Word, like a man beating the air. It is true, God can, and often does, direct a word of truth, spoken, as it were, at random, to a proper effect of grace on someone or other; as it was when the man drew a bow at a venture, and smote the king of Israel between the joints of the harness (1 Kings 22:34; 2 Chron. 18:33): but, ordinarily, a man is not likely to hit a joint when he does not know how to take aim.</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noProof/>
          <w:color w:val="000000"/>
        </w:rPr>
        <w:t xml:space="preserve">An acquaintance with the </w:t>
      </w:r>
      <w:r w:rsidRPr="00F702C7">
        <w:rPr>
          <w:rFonts w:ascii="Arial" w:hAnsi="Arial" w:cs="Arial"/>
          <w:i/>
          <w:noProof/>
          <w:color w:val="000000"/>
        </w:rPr>
        <w:t>nature of temptation</w:t>
      </w:r>
      <w:r w:rsidRPr="00F702C7">
        <w:rPr>
          <w:rFonts w:ascii="Arial" w:hAnsi="Arial" w:cs="Arial"/>
          <w:noProof/>
          <w:color w:val="000000"/>
        </w:rPr>
        <w:t>, with its special hindrances to faith and obedience, which may come to those to whom the Word is dispensed, is, in the same way, required. Many things might be added on this head, seeing a main part of ministerial skill is needed here.</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(4) </w:t>
      </w:r>
      <w:r w:rsidRPr="00F702C7">
        <w:rPr>
          <w:rFonts w:ascii="Arial" w:hAnsi="Arial" w:cs="Arial"/>
          <w:noProof/>
          <w:color w:val="000000"/>
        </w:rPr>
        <w:t xml:space="preserve">A right understanding of the </w:t>
      </w:r>
      <w:r w:rsidRPr="00F702C7">
        <w:rPr>
          <w:rFonts w:ascii="Arial" w:hAnsi="Arial" w:cs="Arial"/>
          <w:i/>
          <w:noProof/>
          <w:color w:val="000000"/>
        </w:rPr>
        <w:t>nature of spiritual diseases</w:t>
      </w:r>
      <w:r w:rsidRPr="00F702C7">
        <w:rPr>
          <w:rFonts w:ascii="Arial" w:hAnsi="Arial" w:cs="Arial"/>
          <w:noProof/>
          <w:color w:val="000000"/>
        </w:rPr>
        <w:t>, upsets, and sicknesses, with their proper cures and remedies, belongs here. For a lack here, the hearts of the wicked are often made glad in the preaching of the Word, and those of the righteous filled with sorrow; the hands of sinners are strengthened, and those who are looking towards God are discouraged or turned out of the way. And where men neither know these things, nor cannot apply themselves skilfully to distribute the Word according to various occasions, they cannot give the household its portion of food in due season. And he that lacks this spiritual gift will never divide the Word aright, for its proper ends. (2 Tim. 3:16-17) It is lamentable, when considering what shameful work is done for lack in the preaching of some men; yes, how the whole gift is lost, as to its power, use, and benefit.</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noProof/>
          <w:color w:val="000000"/>
        </w:rPr>
        <w:t xml:space="preserve">The gift of </w:t>
      </w:r>
      <w:r w:rsidRPr="00F702C7">
        <w:rPr>
          <w:rFonts w:ascii="Arial" w:hAnsi="Arial" w:cs="Arial"/>
          <w:i/>
          <w:noProof/>
          <w:color w:val="000000"/>
        </w:rPr>
        <w:t>utterance</w:t>
      </w:r>
      <w:r w:rsidRPr="00F702C7">
        <w:rPr>
          <w:rFonts w:ascii="Arial" w:hAnsi="Arial" w:cs="Arial"/>
          <w:noProof/>
          <w:color w:val="000000"/>
        </w:rPr>
        <w:t xml:space="preserve"> also belongs to this part of the ministerial duty, </w:t>
      </w:r>
      <w:r w:rsidRPr="00F702C7">
        <w:rPr>
          <w:rFonts w:ascii="Arial" w:hAnsi="Arial" w:cs="Arial"/>
          <w:i/>
          <w:noProof/>
          <w:color w:val="000000"/>
        </w:rPr>
        <w:t>in the dispensing</w:t>
      </w:r>
      <w:r w:rsidRPr="00F702C7">
        <w:rPr>
          <w:rFonts w:ascii="Arial" w:hAnsi="Arial" w:cs="Arial"/>
          <w:noProof/>
          <w:color w:val="000000"/>
        </w:rPr>
        <w:t xml:space="preserve"> of the doctrine of the gospel. This is particularly reckoned by the apostle among the gifts of the Spirit. (1 Cor. 1:5; 2 Cor. 8:7) And he desires the prayers of the church that the gift may abide with him, and abound in him. (Eph. 6:19) And he there declares that the nature of it was in the “opening of the mouth boldly, to make known the mysteries of the gospel”, as also Col. 4:3. Now, this utterance does not consist in a natural volubility of speech, which, taken alone by itself, is far from being a gift of the Spirit, or a thing to be earnestly prayed for, as that it is usually a snare to those that possess it, and a trouble to their hearers; nor does it consist in a rhetorical ability to send off discourses with a flourish of words, be they never so plausible or enticing; much less in a bold corruption of the ordinance of preaching by a foolish affectation of words, in supposed elegancies of speech, quaint expressions, and similar effects of wit — that is, in fancy and vanity.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But </w:t>
      </w:r>
      <w:r w:rsidRPr="00F702C7">
        <w:rPr>
          <w:rFonts w:ascii="Arial" w:hAnsi="Arial" w:cs="Arial"/>
          <w:b/>
          <w:noProof/>
          <w:color w:val="000000"/>
        </w:rPr>
        <w:t xml:space="preserve">four </w:t>
      </w:r>
      <w:r w:rsidRPr="00F702C7">
        <w:rPr>
          <w:rFonts w:ascii="Arial" w:hAnsi="Arial" w:cs="Arial"/>
          <w:noProof/>
          <w:color w:val="000000"/>
        </w:rPr>
        <w:t>things need to be pointed out here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Helvetica" w:hAnsi="Helvetica" w:cs="Helvetica"/>
          <w:i/>
          <w:noProof/>
          <w:color w:val="000000"/>
          <w:shd w:val="clear" w:color="auto" w:fill="FFFFFF"/>
        </w:rPr>
        <w:t>Parrhesia</w:t>
      </w:r>
      <w:r w:rsidRPr="00F702C7">
        <w:rPr>
          <w:rFonts w:ascii="Helvetica" w:hAnsi="Helvetica" w:cs="Helvetica"/>
          <w:noProof/>
          <w:color w:val="000000"/>
          <w:shd w:val="clear" w:color="auto" w:fill="FFFFFF"/>
        </w:rPr>
        <w:t xml:space="preserve"> (to speak boldly)</w:t>
      </w:r>
      <w:r w:rsidRPr="00F702C7">
        <w:rPr>
          <w:rFonts w:ascii="Helvetica" w:hAnsi="Helvetica" w:cs="Helvetica"/>
          <w:i/>
          <w:noProof/>
          <w:color w:val="000000"/>
          <w:shd w:val="clear" w:color="auto" w:fill="FFFFFF"/>
        </w:rPr>
        <w:t>,</w:t>
      </w:r>
      <w:r w:rsidRPr="00F702C7">
        <w:rPr>
          <w:rFonts w:ascii="Helvetica" w:hAnsi="Helvetica" w:cs="Helvetica"/>
          <w:noProof/>
          <w:color w:val="000000"/>
          <w:shd w:val="clear" w:color="auto" w:fill="FFFFFF"/>
        </w:rPr>
        <w:t xml:space="preserve"> is, in Latin</w:t>
      </w:r>
      <w:r w:rsidRPr="00F702C7">
        <w:rPr>
          <w:rFonts w:ascii="Helvetica" w:hAnsi="Helvetica" w:cs="Helvetica"/>
          <w:i/>
          <w:noProof/>
          <w:color w:val="000000"/>
          <w:shd w:val="clear" w:color="auto" w:fill="FFFFFF"/>
        </w:rPr>
        <w:t>,</w:t>
      </w:r>
      <w:r w:rsidRPr="00F702C7">
        <w:rPr>
          <w:rFonts w:ascii="Arial" w:hAnsi="Arial" w:cs="Arial"/>
          <w:i/>
          <w:noProof/>
          <w:color w:val="000000"/>
        </w:rPr>
        <w:t xml:space="preserve"> dicendi libertas</w:t>
      </w:r>
      <w:r w:rsidRPr="00F702C7">
        <w:rPr>
          <w:rFonts w:ascii="Arial" w:hAnsi="Arial" w:cs="Arial"/>
          <w:noProof/>
          <w:color w:val="000000"/>
        </w:rPr>
        <w:t xml:space="preserve"> (free speech). The word we translate “utterance” is </w:t>
      </w:r>
      <w:r w:rsidRPr="00F702C7">
        <w:rPr>
          <w:rFonts w:ascii="Arial" w:hAnsi="Arial" w:cs="Arial"/>
          <w:i/>
          <w:noProof/>
          <w:color w:val="000000"/>
        </w:rPr>
        <w:t>logos</w:t>
      </w:r>
      <w:r w:rsidRPr="00F702C7">
        <w:rPr>
          <w:rFonts w:ascii="Arial" w:hAnsi="Arial" w:cs="Arial"/>
          <w:noProof/>
          <w:color w:val="000000"/>
        </w:rPr>
        <w:t xml:space="preserve">, that is, speech; but not speech in general, but a certain kind of speech is meant, evident from the passages mentioned, and the application of them. And it is such a speech as is elsewhere deliberately called </w:t>
      </w:r>
      <w:r w:rsidRPr="00F702C7">
        <w:rPr>
          <w:rFonts w:ascii="Helvetica" w:hAnsi="Helvetica" w:cs="Helvetica"/>
          <w:i/>
          <w:noProof/>
          <w:color w:val="000000"/>
          <w:shd w:val="clear" w:color="auto" w:fill="FFFFFF"/>
        </w:rPr>
        <w:t>parrhesia</w:t>
      </w:r>
      <w:r w:rsidRPr="00F702C7">
        <w:rPr>
          <w:rFonts w:ascii="Arial" w:hAnsi="Arial" w:cs="Arial"/>
          <w:noProof/>
          <w:color w:val="000000"/>
        </w:rPr>
        <w:t xml:space="preserve"> — that is, freedom and liberty in the declaration of the truth as declared. This, a man has when he is not, from any internal defect, or from any outward consideration, limited in the declaration of those things that he ought to speak. This frame and ability, the apostle expresses in himself — “O ye Corinthians, our mouth is open unto you, our heart is enlarged.” (2 Cor. 6:11) A free, enlarged spirit, attended with an ability of speech suited to the matter in hand, with its occasions, belong to this gift.</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 xml:space="preserve">So too does boldness and holy confidence. So we often render </w:t>
      </w:r>
      <w:r w:rsidRPr="00F702C7">
        <w:rPr>
          <w:rFonts w:ascii="Helvetica" w:hAnsi="Helvetica" w:cs="Helvetica"/>
          <w:i/>
          <w:noProof/>
          <w:color w:val="000000"/>
          <w:shd w:val="clear" w:color="auto" w:fill="FFFFFF"/>
        </w:rPr>
        <w:t>parrhesia</w:t>
      </w:r>
      <w:r w:rsidRPr="00F702C7">
        <w:rPr>
          <w:rFonts w:ascii="Arial" w:hAnsi="Arial" w:cs="Arial"/>
          <w:noProof/>
          <w:color w:val="000000"/>
        </w:rPr>
        <w:t xml:space="preserve"> where this utterance bears this meaning. When the Spirit of God, in the midst of difficulties, oppositions, and discouragements, strengthens the minds of ministers, so that they are not terrified with any amazement, but discharge their work freely, considering whose word and message it is that they are delivering; so this results from the gift of utterance.</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noProof/>
          <w:color w:val="000000"/>
        </w:rPr>
        <w:t xml:space="preserve">So also does gravity in expression, altogether becoming to the sacred majesty of Christ and his truths, in the delivery of them. He that speaks is to “speak as the oracles of God” (1 </w:t>
      </w:r>
      <w:r w:rsidRPr="00F702C7">
        <w:rPr>
          <w:rFonts w:ascii="Arial" w:hAnsi="Arial" w:cs="Arial"/>
          <w:noProof/>
          <w:color w:val="000000"/>
        </w:rPr>
        <w:lastRenderedPageBreak/>
        <w:t>Pet. 4:11) — that is, not only as to truth, preaching the Word of God and nothing else, but doing it with that gravity and soundness of speech which becomes those who speak the oracles of God; for as we are to deliver “sound doctrine” and nothing else (Tit. 1:9), so we are to use “sound speech, that cannot be condemned.” (Tit. 2:7-8)</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(4) </w:t>
      </w:r>
      <w:r w:rsidRPr="00F702C7">
        <w:rPr>
          <w:rFonts w:ascii="Arial" w:hAnsi="Arial" w:cs="Arial"/>
          <w:bCs/>
          <w:noProof/>
          <w:color w:val="000000"/>
        </w:rPr>
        <w:t>To this</w:t>
      </w:r>
      <w:r w:rsidRPr="00F702C7">
        <w:rPr>
          <w:rFonts w:ascii="Arial" w:hAnsi="Arial" w:cs="Arial"/>
          <w:noProof/>
          <w:color w:val="000000"/>
        </w:rPr>
        <w:t>, also, belongs the authority that accompanies the delivery of the Word when preached in demonstration of these spiritual abilities. For all these things are necessary, that the hearers may receive the Word “not as the word of man, but, as it is in truth, the word of God.” (1 Thess. 2:13) These are the main spiritual gifts with which the Holy Spirit endows the ministers of the church for the effective dissemination of the Word, or the doctrine of the gospel that is committed to them; and where they are communicated in any degree necessary for the proper discharge of that office, they will provide evidence to the consciences of those that believe. The dispensing of the Word by virtue of them, though of great variety from the various degrees under which they are communicated, and the different natural abilities of those that receive them, is greatly distinguished and remote from those empty, wordy, sapless way of talking about spiritual things, which is the mere effect of the wit, fancy, invention, and projection of men destitute of the saving knowledge of our Lord Jesus Christ and the mysteries of the gospel.</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The </w:t>
      </w:r>
      <w:r w:rsidRPr="00F702C7">
        <w:rPr>
          <w:rFonts w:ascii="Arial" w:hAnsi="Arial" w:cs="Arial"/>
          <w:b/>
          <w:noProof/>
          <w:color w:val="000000"/>
        </w:rPr>
        <w:t>second</w:t>
      </w:r>
      <w:r w:rsidRPr="00F702C7">
        <w:rPr>
          <w:rFonts w:ascii="Arial" w:hAnsi="Arial" w:cs="Arial"/>
          <w:noProof/>
          <w:color w:val="000000"/>
        </w:rPr>
        <w:t xml:space="preserve"> head of duties belonging to the ministerial office is in relation to the worship of God. By the worship of God here, I understand only that special part which makes himself the immediate object: for, absolutely, the preaching and hearing of the Word is a part of sacred worship, as that by which we act out the obedience of faith to the commands of God, and submit ourselves to his institutions; and, indeed, as to those who hear, it is God declaring himself by his Word, who is the immediate object of their worship. But the dispensation of the Word which we have been considering is the actions of men towards others on the authority and command of God. But, as I said, as this is what we are inquiring into, I mean that alone of which God himself is the immediate object. Such are all the remaining offices and duties of the church, with the exception of those that belong to its rule. And this worship has various acts, according to the variety of Christ’s institutions and the church’s occasions: yet, as to the manner of its performance, it is full of prayer; for by prayer we understand all the confessions, supplications, thanksgivings, and praises, that are made to God in the church, whether privately, or in the administration of other ordinances, like the sacraments.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 xml:space="preserve">Wherefore, in this duty, taking in all the sacred offices of public worship, as far as the glory of God is concerned, so it is the main act of obedience in the church. This, then, as to its performance, comes down to either the natural abilities of men, or the aids and operations of the Holy Spirit. By the natural abilities of men, I understand not only what they are able of themselves in every instance to perform, but also whatever assistance they may make use of, either of their own finding out, or of others; but by the aids of the Holy Spirit, I mean a special spiritual gift bestowed on men for this purpose. Now, to suppose that the whole duty of the church in this should consist in the actions of men by their own strength and power, without any special assistance of the Holy Spirit, is to exclude this consideration of him from the things with regard to what he has promised by our Lord Jesus Christ. But what concerns this gift of the Holy Spirit has already been handled by itself, and will not here be </w:t>
      </w:r>
      <w:r w:rsidRPr="00F702C7">
        <w:rPr>
          <w:rFonts w:ascii="Arial" w:hAnsi="Arial" w:cs="Arial"/>
          <w:noProof/>
          <w:color w:val="000000"/>
        </w:rPr>
        <w:lastRenderedPageBreak/>
        <w:t>insisted on, taking for granted what I have already sufficiently confirmed. I add only more, that those who have not received this gift are utterly unfit to undertake the office of the ministry, in which it is their duty to act before the church in the administration of all ordinances, by virtue of these abilities. In things civil or secular, it would be thought an intolerable mistake to call and choose a man to discharge an office or duty whose execution depended solely on such a particular faculty or skill that, he who is so called has no interest in, or acquaintance with; and it will one day appear to be so also in things sacred and religious, yes, and much more.</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Thirdly</w:t>
      </w:r>
      <w:r w:rsidRPr="00F702C7">
        <w:rPr>
          <w:rFonts w:ascii="Arial" w:hAnsi="Arial" w:cs="Arial"/>
          <w:noProof/>
          <w:color w:val="000000"/>
        </w:rPr>
        <w:t>, the rule of the church belongs to its ministers. God has established a rule in the church. (Rom. 12:8; 1 Cor. 12:28; 1 Tim. 5:17; 1 Thess. 5:12; Heb 13:7, 17) I am not disputing now of what sort this ministry is, nor whether the rule belongs to one sort alone. It is enough for my present design that it is committed by Christ to the ministers of the church, who are her guides, rulers, and overseers. Nor shall I, at present, inquire into the particular powers, acts, and duties of this rule; I have done it elsewhere. I am now only going to consider it so far as its exercise requires a special ministerial gift to be communicated by the Holy Spirit. In order to achieve this, the following things must be considered as to the rule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That this rule is spiritual, and has nothing in common with the administration of the powers of the world. It has, I say, no agreement with secular power and its exercise, unless it is in some natural circumstances that naturally attend rulers and ruled in any way. It belongs to the kingdom of Christ and its administration, which is “not of this world.” (Jn. 8:23, 18:36) And as this is well argued by some against those who would erect a kingdom for him in the world, and, as far as I can understand, of this world, framed in their own imaginations to a fancied interest of their own, so it is as pleadable against them who pretend to exercise the rule and power of his present kingdom after the way of powerful administrations of the world. When our Saviour forbade all rule to his disciples after the manner of the Gentiles, who then possessed all sovereign power in the world, and told them it should not be so with them, when some might be great and exercise dominion over others, but that they should serve one another in love, the greatest humility in service being required of those that are otherwise most eminent. He did not intend to take from them, or divest them, of that spiritual power and authority in the government of the church which he had committed to them. His design, therefore, was to declare what that authority was not, and how it should not be exercised. A lordly or despotic power it was not; nor was it to be exercised by penal laws, courts, and enforced jurisdiction, which was the way of the administration of all power among the Gentiles. And if that kind of power and rule in the church, which is, for the most part, exercised in the world, and is not forbidden by our Saviour, no man living can tell what it is; for as to meekness, moderation, patience, equity, and righteousness, they may be more easily found in the legal administrations of power among the Gentiles than in those used in many churches. But such a rule is signified to them, the authority of which, from where it proceeds, was spiritual; its object are the minds and souls of men only; and the way of such administration was to consist in a humble, holy, spiritual application of the Word of God or rule of the gospel for them.</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lastRenderedPageBreak/>
        <w:t xml:space="preserve">2. </w:t>
      </w:r>
      <w:r w:rsidRPr="00F702C7">
        <w:rPr>
          <w:rFonts w:ascii="Arial" w:hAnsi="Arial" w:cs="Arial"/>
          <w:noProof/>
          <w:color w:val="000000"/>
        </w:rPr>
        <w:t>The purpose of this rule is merely and solely the edification of the church. All the power that the apostles themselves had, either in or over the church, was for edification. (2 Cor. 10:8) And the edification of the church consists in the increase of faith and obedience in all her members, in the subduing and mortifying of sin, in fruitfulness in good works, in the confirmation and consolation of those that stand, in the raising up of those that that have fallen, and the recovery of those that wander, with the growth and flourishing of mutual love and peace. Whatever rule is exercised in the church for any other end is foreign to the gospel, and tends only to the destruction of the church itself.</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noProof/>
          <w:color w:val="000000"/>
        </w:rPr>
        <w:t xml:space="preserve">As to the way and manner of the administration of this rule and government, </w:t>
      </w:r>
      <w:r w:rsidRPr="00F702C7">
        <w:rPr>
          <w:rFonts w:ascii="Arial" w:hAnsi="Arial" w:cs="Arial"/>
          <w:b/>
          <w:noProof/>
          <w:color w:val="000000"/>
        </w:rPr>
        <w:t>two</w:t>
      </w:r>
      <w:r w:rsidRPr="00F702C7">
        <w:rPr>
          <w:rFonts w:ascii="Arial" w:hAnsi="Arial" w:cs="Arial"/>
          <w:noProof/>
          <w:color w:val="000000"/>
        </w:rPr>
        <w:t xml:space="preserve"> things should be considered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What is internal, in the qualifications of the minds of those by whom it is to be exercised: such as wisdom, diligence, love, meekness, patience, and such like evangelical endowments.</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What is external, or what is its outward rule; and this is the word and law of Christ alone, as I have elsewhere declared. From these things, it may appear what is the nature, in general, of that skill in the rule of the church which I assert to be a special gift of the Holy Spirit. If it were only an ability or skill in the canon or civil law, or the trifles of men; if only an acquaintance with the nature and course of some courts, proceeding litigiously, by citations, processes, legal pleadings, issuing of pecuniary penalties, outward coercions, or imprisonments — I should willingly acknowledge that no particular gift of the Spirit of God is required for these things. But the nature of it, as I have declared, it is impossible for it to be exercised rightly without special assistance of the Holy Spirit. Is anyone of himself sufficient for these things? Will anyone undertake by himself to know the mind of Christ in all the occasions of the church, and to administer the power of Christ in them, and about them?</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Wherefore, the apostle, in many places, teaches that wisdom, skill, and understanding to administer the authority of Christ in the church for its edification, with faithfulness and diligence, are a special gift of the Holy Spirit. (Rom. 12:6, 8; 1 Cor. 12:28) It is the Holy Spirit who makes the elders of the church its bishops or overseers, by calling them to their office (Acts 20:28); and what he calls anyone to, that he furnishes him with abilities for the discharge of the office.</w:t>
      </w:r>
    </w:p>
    <w:p w:rsidR="00F702C7" w:rsidRPr="00F702C7" w:rsidRDefault="00F702C7" w:rsidP="00F702C7">
      <w:pPr>
        <w:autoSpaceDE w:val="0"/>
        <w:autoSpaceDN w:val="0"/>
        <w:adjustRightInd w:val="0"/>
        <w:spacing w:before="240" w:line="276" w:lineRule="auto"/>
        <w:jc w:val="both"/>
        <w:rPr>
          <w:rFonts w:ascii="Arial" w:hAnsi="Arial" w:cs="Arial"/>
          <w:noProof/>
          <w:color w:val="000000"/>
        </w:rPr>
      </w:pPr>
      <w:r w:rsidRPr="00F702C7">
        <w:rPr>
          <w:rFonts w:ascii="Arial" w:hAnsi="Arial" w:cs="Arial"/>
          <w:noProof/>
          <w:color w:val="000000"/>
        </w:rPr>
        <w:t xml:space="preserve">And so we have given a brief account of those ordinary gifts which the Holy Spirit communicates for the constant ministry of the church, and will do so until the consummation of all things, having, moreover, in our passage shown the dependence of the ministry on this work of his; so that we need not take any more pains to demonstrate that, where he does not go before in the communication of the gifts, no outward order, call, or constitution is sufficient to make anyone a minister of the gospel. There are gifts with regard to duties (of private believers) only. Such are those that the Holy Spirit continues to communicate to all the members of the church in great variety, according to the places and conditions they are in, to their own and the church’s edification. There is no need for me to insist on them in particular, seeing they are of the same nature as those which continue for the ministers of the church, who are required to excel in them, so as to be able to face the whole church in their exercise. The Spirit of the gospel was promised by Christ to all his disciples, to all </w:t>
      </w:r>
      <w:r w:rsidRPr="00F702C7">
        <w:rPr>
          <w:rFonts w:ascii="Arial" w:hAnsi="Arial" w:cs="Arial"/>
          <w:noProof/>
          <w:color w:val="000000"/>
        </w:rPr>
        <w:lastRenderedPageBreak/>
        <w:t>believers, to the whole church, and not just to her guides only. To them, he comes, in a special way, with regard to their office, power, and duty, but not absolutely or only. As he is the Spirit of grace, he quickens, animates, and unites the whole body of the church, and all her members, in and for Christ Jesus. (1 Cor. 12:12-13) And as he is the administrator of all supernatural gifts, he furnishes the whole body, and all its members, with spiritual abilities for its edification. (Eph. 4:15-16; Col. 2:19) And, without them, in some measure or degree ordinarily, we are not able to discharge our duty for the glory of God.</w:t>
      </w:r>
    </w:p>
    <w:p w:rsidR="00F702C7" w:rsidRPr="00F702C7" w:rsidRDefault="00F702C7" w:rsidP="00F702C7">
      <w:pPr>
        <w:autoSpaceDE w:val="0"/>
        <w:autoSpaceDN w:val="0"/>
        <w:adjustRightInd w:val="0"/>
        <w:spacing w:before="240" w:line="276" w:lineRule="auto"/>
        <w:jc w:val="both"/>
        <w:rPr>
          <w:rFonts w:ascii="Arial" w:hAnsi="Arial" w:cs="Arial"/>
          <w:noProof/>
          <w:color w:val="000000"/>
        </w:rPr>
      </w:pPr>
      <w:r w:rsidRPr="00F702C7">
        <w:rPr>
          <w:rFonts w:ascii="Arial" w:hAnsi="Arial" w:cs="Arial"/>
          <w:noProof/>
          <w:color w:val="000000"/>
        </w:rPr>
        <w:t>For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These gifts are a great means and help in stimulating and exercising grace itself, without which it will be lifeless and liable to decline. Men grow in grace by the proper exercise of their own gifts in duties. Wherefore, every individual on his own account stands in need of them for the exercise and improvement of grace. (Zech. 12:10)</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2. </w:t>
      </w:r>
      <w:r w:rsidRPr="00F702C7">
        <w:rPr>
          <w:rFonts w:ascii="Arial" w:hAnsi="Arial" w:cs="Arial"/>
          <w:noProof/>
          <w:color w:val="000000"/>
        </w:rPr>
        <w:t>Most men have, it may be, such duties incumbent on them with regard to others that they cannot discharge them rightly without the special aid of the Spirit of God. So is it with all those who have families to take care of and provide for; for, ordinarily, they are bound to instruct their children and servants in the knowledge of the Lord, and go before them in that worship which God requires of them, as Abraham did, the father of the faithful. And for this, some spiritual abilities are required; for none can teach others more than they themselves know, nor perform spiritual worship without some spiritual gifts, unless they undertake for themselves such shifts as we have rejected before, on good grounds.</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noProof/>
          <w:color w:val="000000"/>
        </w:rPr>
        <w:t>Every member of a church, in rightful order, according to the mind of Christ, possesses some place, use, and office in the body, which it cannot fill up to the benefit and ornament of the whole without some spiritual gift. These passages are varied, some of greater use than others, and of more necessity for the edification of the church than others; but all are useful in their way. This, our apostle argues for in 1 Cor. 12:12-20, etc. All believers in due order become one body, by participation in the same Spirit, and union through him with the same Head. Those who do not partake of the one Spirit, who are not united with the Head, do not properly belong to the body, whatever position they appear to hold. Of those that do, some are, as it were, an eye, some a hand, and some a foot; all these are useful in their different places, and needed by one another. None of them is so highly exalted as to have the least occasion for being lifted up, as though he had no need of the rest, for the Spirit “distributes to everyone severally as he will” (1 Cor. 12:11) — not all to any particular person, except only to the Head, our Lord Jesus, from whom we all receive grace according to the measure of his gift; nor is any so depressed or useless as to say it is not of the body, nor that the body has no need of it. But everyone in his place and station is involved with the unity, strength, beauty, and growth of the body: for which things our apostle argues at large in the passage mentioned.</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4. </w:t>
      </w:r>
      <w:r w:rsidRPr="00F702C7">
        <w:rPr>
          <w:rFonts w:ascii="Arial" w:hAnsi="Arial" w:cs="Arial"/>
          <w:noProof/>
          <w:color w:val="000000"/>
        </w:rPr>
        <w:t xml:space="preserve">Here are supplies communicated to the whole from the Head. (Eph. 4:15-16; Col. 2:19) It is of the body, that is, of the church under the conduct of its officers, which the apostle is discussing in those passages. And the duty of the whole is to “speak the truth in love” (Eph. 4:15), everyone in his particular place and station. And here, God has so ordered the union of the whole church in itself, unto, and in dependence upon, its Head, as that through, and </w:t>
      </w:r>
      <w:r w:rsidRPr="00F702C7">
        <w:rPr>
          <w:rFonts w:ascii="Arial" w:hAnsi="Arial" w:cs="Arial"/>
          <w:noProof/>
          <w:color w:val="000000"/>
        </w:rPr>
        <w:lastRenderedPageBreak/>
        <w:t xml:space="preserve">by not only the “supply of every joint” (which may mean either the officers or more eminent members of it), but the “effective working of every part” in the exercise of the graces and gifts which the Spirit imparts to the whole, when the body can “edify itself” and be increased.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Wherefore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5. </w:t>
      </w:r>
      <w:r w:rsidRPr="00F702C7">
        <w:rPr>
          <w:rFonts w:ascii="Arial" w:hAnsi="Arial" w:cs="Arial"/>
          <w:noProof/>
          <w:color w:val="000000"/>
        </w:rPr>
        <w:t xml:space="preserve">Scripture says expressly that the Holy Spirit communicates those gifts to private believers, and directs them in that duty in which they are to be exercised. (1 Pet. 4:10) “Every man” — that is, every believer, walking in the order and fellowship of the gospel — is to attend to the discharge of his duty, according as he has received spiritual ability. So was it in the church at Corinth (1 Cor. 1:5-7), and in that of the Romans (Rom. 15:14), where all of them knew that it was their duty to “covet the best gifts”; which they did with success. (1 Cor. 12:31. And here depends the commands for the exercise of those duties which, in the ability of these gifts received, they were to perform. So all were to “admonish one another”, to “exhort one another”, to “build up one another in their most holy faith.” And it is the loss of those spiritual gifts which has introduced among many an utter neglect of these duties, so that they are scarcely heard of among the generality of those that are called Christians.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But, blessed be God, we have a large and full experience of the continuing of this dispensation of the Spirit, in the eminent abilities of so many private Christians, however much they are despised by those who don’t know them! By some, I confess, they have been abused: some have presumed on them beyond the line and measure for which they were received; some have been puffed up with them; some have abused them to bring disorder into the churches, and to their own harm; some have boasted of what they have not received — all of which miscarriages also befell the early churches. And I had rather have the order, rule, spirit, and practice of those churches that were planted by the apostles, with all their troubles and disadvantages, than the worldly peace of others in their openly falling away from those things.</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II. </w:t>
      </w:r>
      <w:r w:rsidRPr="00F702C7">
        <w:rPr>
          <w:rFonts w:ascii="Arial" w:hAnsi="Arial" w:cs="Arial"/>
          <w:noProof/>
          <w:color w:val="000000"/>
        </w:rPr>
        <w:t xml:space="preserve">It remains only for me to enquire how men may come to, or attain a participation in, these gifts, whether ministerial or more private.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And, to this end, I observe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1. </w:t>
      </w:r>
      <w:r w:rsidRPr="00F702C7">
        <w:rPr>
          <w:rFonts w:ascii="Arial" w:hAnsi="Arial" w:cs="Arial"/>
          <w:noProof/>
          <w:color w:val="000000"/>
        </w:rPr>
        <w:t>That they are not communicated to any by a sudden outpouring or extraordinary infusion, as were the gifts of miracles and tongues, which were bestowed on the apostles and many of the first converts. That dispensation of the Spirit has long since ceased, and where it is now pretended to by any, it may justly be suspected that they are suffering from an enthusiastic delusion; for as the end of those gifts, which, in their own nature, exceed the whole power of all our faculties, has ceased, so is their communication, and the manner of it also. Yet this, I must say: that the infusion of spiritual light into the mind, which is the foundation of all gifts, as I have shown, being wrought sometimes suddenly, or in a short space of time, the committal of gifts in some good measure is often sudden, with an appearance of something extraordinary, as might be shown in instances of several sorts.</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noProof/>
          <w:color w:val="000000"/>
        </w:rPr>
        <w:lastRenderedPageBreak/>
        <w:t>3.</w:t>
      </w:r>
      <w:r w:rsidRPr="00F702C7">
        <w:rPr>
          <w:rFonts w:ascii="Arial" w:hAnsi="Arial" w:cs="Arial"/>
          <w:noProof/>
          <w:color w:val="000000"/>
        </w:rPr>
        <w:t xml:space="preserve"> These gifts are not absolutely attainable by our own diligence and efforts in the use of means, without regard to the sovereign will and pleasure of the Holy Spirit. Suppose there are such means of the attainment and improvement of them, and that several people do, with the same measures of natural abilities and diligence, use those means for that end; yet it does not follow that all must be equally partakers of them. They are not the immediate product of our own efforts; no, not as under an ordinary blessing for them; for they are </w:t>
      </w:r>
      <w:r w:rsidRPr="00F702C7">
        <w:rPr>
          <w:rFonts w:ascii="Arial" w:hAnsi="Arial" w:cs="Arial"/>
          <w:i/>
          <w:noProof/>
          <w:color w:val="000000"/>
        </w:rPr>
        <w:t xml:space="preserve">charismata </w:t>
      </w:r>
      <w:r w:rsidRPr="00F702C7">
        <w:rPr>
          <w:rFonts w:ascii="Arial" w:hAnsi="Arial" w:cs="Arial"/>
          <w:noProof/>
          <w:color w:val="000000"/>
        </w:rPr>
        <w:t xml:space="preserve">— arbitrary largesses, or gifts, which the Holy Spirit gives to all people severally as he will. Hence, we see the different events that are among those that are exercised in the same studies and endeavours; some are endued with eminent gifts, some scarcely attain to any that are useful, and some despise them altogether. There is, therefore, an immediate operation of the Spirit of God in the giving of these spiritual abilities, which is unaccountable by the measures of natural parts and industry.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noProof/>
          <w:color w:val="000000"/>
        </w:rPr>
        <w:t>Yet I say this —</w:t>
      </w:r>
    </w:p>
    <w:p w:rsidR="00F702C7" w:rsidRPr="00F702C7" w:rsidRDefault="00F702C7" w:rsidP="00F702C7">
      <w:pPr>
        <w:autoSpaceDE w:val="0"/>
        <w:autoSpaceDN w:val="0"/>
        <w:adjustRightInd w:val="0"/>
        <w:spacing w:line="276" w:lineRule="auto"/>
        <w:jc w:val="both"/>
        <w:rPr>
          <w:rFonts w:ascii="Arial" w:hAnsi="Arial" w:cs="Arial"/>
          <w:b/>
          <w:bCs/>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 xml:space="preserve">3. </w:t>
      </w:r>
      <w:r w:rsidRPr="00F702C7">
        <w:rPr>
          <w:rFonts w:ascii="Arial" w:hAnsi="Arial" w:cs="Arial"/>
          <w:noProof/>
          <w:color w:val="000000"/>
        </w:rPr>
        <w:t>That ordinarily, they are both attained and increased by the proper use of means suited to the purpose, as grace is also, which none except Pelagians affirm to be absolutely in the power of our own wills; and the naming of these means puts an issue to bed in this discourse.</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noProof/>
          <w:color w:val="000000"/>
        </w:rPr>
        <w:t xml:space="preserve">Firstly. </w:t>
      </w:r>
      <w:r w:rsidRPr="00F702C7">
        <w:rPr>
          <w:rFonts w:ascii="Arial" w:hAnsi="Arial" w:cs="Arial"/>
          <w:noProof/>
          <w:color w:val="000000"/>
        </w:rPr>
        <w:t>Among them, in the first place, is required a proper preparation of the soul, in humility, meekness, and teachability. The Holy Spirit takes no delight in imparting his special gifts to proud, self-conceited men, men vainly puffed up in their own fleshly minds. The same must be said concerning other vicious and depraved habits of mind, by which, moreover, they are often expelled and cast out after they have been, in some measure, received. And, in this case, I need not mention those who despise all these gifts; it would be a wonder indeed if they could be made partakers of them, or, at least, if they might agree with them.</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bCs/>
          <w:noProof/>
          <w:color w:val="000000"/>
        </w:rPr>
        <w:t>Secondly.</w:t>
      </w:r>
      <w:r w:rsidRPr="00F702C7">
        <w:rPr>
          <w:rFonts w:ascii="Arial" w:hAnsi="Arial" w:cs="Arial"/>
          <w:noProof/>
          <w:color w:val="000000"/>
        </w:rPr>
        <w:t xml:space="preserve"> Prayer is a principal means for their attainment. This, the apostle directs us to when he urges us to desire earnestly the best gifts; for this desire is to bring us to prayer, and not otherwise.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noProof/>
          <w:color w:val="000000"/>
        </w:rPr>
        <w:t>Thirdly.</w:t>
      </w:r>
      <w:r w:rsidRPr="00F702C7">
        <w:rPr>
          <w:rFonts w:ascii="Arial" w:hAnsi="Arial" w:cs="Arial"/>
          <w:noProof/>
          <w:color w:val="000000"/>
        </w:rPr>
        <w:t xml:space="preserve"> Diligence in the things about which these gifts are forthcoming. Study and meditation on the Word of God, with the proper use of means for attaining a right understanding of his mind and will, is that which I am recommending. For, in this course, conscientiously attended to, it is that, for the most part, the Holy Spirit who comes in and brings his aid and assistance for the furnishing of the mind with those spiritual endowments.</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noProof/>
          <w:color w:val="000000"/>
        </w:rPr>
        <w:t>Fourthly.</w:t>
      </w:r>
      <w:r w:rsidRPr="00F702C7">
        <w:rPr>
          <w:rFonts w:ascii="Arial" w:hAnsi="Arial" w:cs="Arial"/>
          <w:noProof/>
          <w:color w:val="000000"/>
        </w:rPr>
        <w:t xml:space="preserve"> The growth, increase, and improvement of these gifts depends upon their faithful use, as our duty requires. It was trade alone, according to our Lord’s parable, that increased talents, and exercised by way of duty, thus improving gifts. Without this, they will first wither away and then perish. And, by neglecting them, they are lost every day, in some partially, in some totally, and in some, accompanied with contempt, hatred, and blasphemy of what they themselves once received. </w:t>
      </w:r>
    </w:p>
    <w:p w:rsidR="00F702C7" w:rsidRPr="00F702C7" w:rsidRDefault="00F702C7" w:rsidP="00F702C7">
      <w:pPr>
        <w:autoSpaceDE w:val="0"/>
        <w:autoSpaceDN w:val="0"/>
        <w:adjustRightInd w:val="0"/>
        <w:spacing w:line="276" w:lineRule="auto"/>
        <w:jc w:val="both"/>
        <w:rPr>
          <w:rFonts w:ascii="Arial" w:hAnsi="Arial" w:cs="Arial"/>
          <w:noProof/>
          <w:color w:val="000000"/>
        </w:rPr>
      </w:pPr>
    </w:p>
    <w:p w:rsidR="00F702C7" w:rsidRPr="00F702C7" w:rsidRDefault="00F702C7" w:rsidP="00F702C7">
      <w:pPr>
        <w:autoSpaceDE w:val="0"/>
        <w:autoSpaceDN w:val="0"/>
        <w:adjustRightInd w:val="0"/>
        <w:spacing w:line="276" w:lineRule="auto"/>
        <w:jc w:val="both"/>
        <w:rPr>
          <w:rFonts w:ascii="Arial" w:hAnsi="Arial" w:cs="Arial"/>
          <w:noProof/>
          <w:color w:val="000000"/>
        </w:rPr>
      </w:pPr>
      <w:r w:rsidRPr="00F702C7">
        <w:rPr>
          <w:rFonts w:ascii="Arial" w:hAnsi="Arial" w:cs="Arial"/>
          <w:b/>
          <w:noProof/>
          <w:color w:val="000000"/>
        </w:rPr>
        <w:lastRenderedPageBreak/>
        <w:t>Lastly</w:t>
      </w:r>
      <w:r w:rsidRPr="00F702C7">
        <w:rPr>
          <w:rFonts w:ascii="Arial" w:hAnsi="Arial" w:cs="Arial"/>
          <w:noProof/>
          <w:color w:val="000000"/>
        </w:rPr>
        <w:t>, men’s natural endowments, with elocution, memory, judgement, and such like, are improved by reading, learning, and diligent study, which will enlarge, set off, and adorn these gifts when they come and are received.</w:t>
      </w:r>
      <w:bookmarkStart w:id="0" w:name="_GoBack"/>
      <w:bookmarkEnd w:id="0"/>
    </w:p>
    <w:sectPr w:rsidR="00F702C7" w:rsidRPr="00F702C7" w:rsidSect="00E50688">
      <w:headerReference w:type="even" r:id="rId5"/>
      <w:headerReference w:type="default" r:id="rId6"/>
      <w:footerReference w:type="even" r:id="rId7"/>
      <w:footerReference w:type="default" r:id="rId8"/>
      <w:headerReference w:type="first" r:id="rId9"/>
      <w:footerReference w:type="first" r:id="rId10"/>
      <w:pgSz w:w="11909" w:h="16834" w:code="9"/>
      <w:pgMar w:top="720" w:right="1152" w:bottom="720" w:left="1152" w:header="706" w:footer="706"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0DF" w:rsidRDefault="00F702C7" w:rsidP="00B9108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C70DF" w:rsidRDefault="00F702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0DF" w:rsidRDefault="00F702C7" w:rsidP="00B9108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90</w:t>
    </w:r>
    <w:r>
      <w:rPr>
        <w:rStyle w:val="PageNumber"/>
      </w:rPr>
      <w:fldChar w:fldCharType="end"/>
    </w:r>
  </w:p>
  <w:p w:rsidR="001C70DF" w:rsidRDefault="00F702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AB7" w:rsidRDefault="00F702C7">
    <w:pPr>
      <w:pStyle w:val="Footer"/>
      <w:jc w:val="center"/>
    </w:pPr>
    <w:r>
      <w:fldChar w:fldCharType="begin"/>
    </w:r>
    <w:r>
      <w:instrText xml:space="preserve"> PAGE   \* MERGEFORMAT </w:instrText>
    </w:r>
    <w:r>
      <w:fldChar w:fldCharType="separate"/>
    </w:r>
    <w:r>
      <w:rPr>
        <w:noProof/>
      </w:rPr>
      <w:t>1</w:t>
    </w:r>
    <w:r>
      <w:rPr>
        <w:noProof/>
      </w:rPr>
      <w:fldChar w:fldCharType="end"/>
    </w:r>
  </w:p>
  <w:p w:rsidR="00303AB7" w:rsidRDefault="00F702C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AB7" w:rsidRDefault="00F702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AB7" w:rsidRDefault="00F702C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AB7" w:rsidRDefault="00F702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C5AB2"/>
    <w:multiLevelType w:val="hybridMultilevel"/>
    <w:tmpl w:val="FC46BBB6"/>
    <w:lvl w:ilvl="0" w:tplc="B8481758">
      <w:start w:val="1"/>
      <w:numFmt w:val="decimal"/>
      <w:lvlText w:val="%1."/>
      <w:lvlJc w:val="left"/>
      <w:pPr>
        <w:ind w:left="648" w:hanging="360"/>
      </w:pPr>
      <w:rPr>
        <w:rFonts w:hint="default"/>
        <w:b/>
      </w:rPr>
    </w:lvl>
    <w:lvl w:ilvl="1" w:tplc="08090019" w:tentative="1">
      <w:start w:val="1"/>
      <w:numFmt w:val="lowerLetter"/>
      <w:lvlText w:val="%2."/>
      <w:lvlJc w:val="left"/>
      <w:pPr>
        <w:ind w:left="1368" w:hanging="360"/>
      </w:pPr>
    </w:lvl>
    <w:lvl w:ilvl="2" w:tplc="0809001B" w:tentative="1">
      <w:start w:val="1"/>
      <w:numFmt w:val="lowerRoman"/>
      <w:lvlText w:val="%3."/>
      <w:lvlJc w:val="right"/>
      <w:pPr>
        <w:ind w:left="2088" w:hanging="180"/>
      </w:pPr>
    </w:lvl>
    <w:lvl w:ilvl="3" w:tplc="0809000F" w:tentative="1">
      <w:start w:val="1"/>
      <w:numFmt w:val="decimal"/>
      <w:lvlText w:val="%4."/>
      <w:lvlJc w:val="left"/>
      <w:pPr>
        <w:ind w:left="2808" w:hanging="360"/>
      </w:pPr>
    </w:lvl>
    <w:lvl w:ilvl="4" w:tplc="08090019" w:tentative="1">
      <w:start w:val="1"/>
      <w:numFmt w:val="lowerLetter"/>
      <w:lvlText w:val="%5."/>
      <w:lvlJc w:val="left"/>
      <w:pPr>
        <w:ind w:left="3528" w:hanging="360"/>
      </w:pPr>
    </w:lvl>
    <w:lvl w:ilvl="5" w:tplc="0809001B" w:tentative="1">
      <w:start w:val="1"/>
      <w:numFmt w:val="lowerRoman"/>
      <w:lvlText w:val="%6."/>
      <w:lvlJc w:val="right"/>
      <w:pPr>
        <w:ind w:left="4248" w:hanging="180"/>
      </w:pPr>
    </w:lvl>
    <w:lvl w:ilvl="6" w:tplc="0809000F" w:tentative="1">
      <w:start w:val="1"/>
      <w:numFmt w:val="decimal"/>
      <w:lvlText w:val="%7."/>
      <w:lvlJc w:val="left"/>
      <w:pPr>
        <w:ind w:left="4968" w:hanging="360"/>
      </w:pPr>
    </w:lvl>
    <w:lvl w:ilvl="7" w:tplc="08090019" w:tentative="1">
      <w:start w:val="1"/>
      <w:numFmt w:val="lowerLetter"/>
      <w:lvlText w:val="%8."/>
      <w:lvlJc w:val="left"/>
      <w:pPr>
        <w:ind w:left="5688" w:hanging="360"/>
      </w:pPr>
    </w:lvl>
    <w:lvl w:ilvl="8" w:tplc="0809001B" w:tentative="1">
      <w:start w:val="1"/>
      <w:numFmt w:val="lowerRoman"/>
      <w:lvlText w:val="%9."/>
      <w:lvlJc w:val="right"/>
      <w:pPr>
        <w:ind w:left="6408" w:hanging="180"/>
      </w:pPr>
    </w:lvl>
  </w:abstractNum>
  <w:abstractNum w:abstractNumId="1" w15:restartNumberingAfterBreak="0">
    <w:nsid w:val="1A2F344B"/>
    <w:multiLevelType w:val="hybridMultilevel"/>
    <w:tmpl w:val="0C985F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2514748"/>
    <w:multiLevelType w:val="hybridMultilevel"/>
    <w:tmpl w:val="F67A2C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0256E7"/>
    <w:multiLevelType w:val="hybridMultilevel"/>
    <w:tmpl w:val="5B1A86C6"/>
    <w:lvl w:ilvl="0" w:tplc="1FDC9EE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F61912"/>
    <w:multiLevelType w:val="hybridMultilevel"/>
    <w:tmpl w:val="39E44FA8"/>
    <w:lvl w:ilvl="0" w:tplc="318AF3BC">
      <w:start w:val="1"/>
      <w:numFmt w:val="upperRoman"/>
      <w:lvlText w:val="%1."/>
      <w:lvlJc w:val="left"/>
      <w:pPr>
        <w:ind w:left="1008" w:hanging="720"/>
      </w:pPr>
      <w:rPr>
        <w:rFonts w:ascii="Arial" w:eastAsia="Times New Roman" w:hAnsi="Arial" w:cs="Arial"/>
        <w:b/>
      </w:rPr>
    </w:lvl>
    <w:lvl w:ilvl="1" w:tplc="08090019" w:tentative="1">
      <w:start w:val="1"/>
      <w:numFmt w:val="lowerLetter"/>
      <w:lvlText w:val="%2."/>
      <w:lvlJc w:val="left"/>
      <w:pPr>
        <w:ind w:left="1368" w:hanging="360"/>
      </w:pPr>
    </w:lvl>
    <w:lvl w:ilvl="2" w:tplc="0809001B" w:tentative="1">
      <w:start w:val="1"/>
      <w:numFmt w:val="lowerRoman"/>
      <w:lvlText w:val="%3."/>
      <w:lvlJc w:val="right"/>
      <w:pPr>
        <w:ind w:left="2088" w:hanging="180"/>
      </w:pPr>
    </w:lvl>
    <w:lvl w:ilvl="3" w:tplc="0809000F" w:tentative="1">
      <w:start w:val="1"/>
      <w:numFmt w:val="decimal"/>
      <w:lvlText w:val="%4."/>
      <w:lvlJc w:val="left"/>
      <w:pPr>
        <w:ind w:left="2808" w:hanging="360"/>
      </w:pPr>
    </w:lvl>
    <w:lvl w:ilvl="4" w:tplc="08090019" w:tentative="1">
      <w:start w:val="1"/>
      <w:numFmt w:val="lowerLetter"/>
      <w:lvlText w:val="%5."/>
      <w:lvlJc w:val="left"/>
      <w:pPr>
        <w:ind w:left="3528" w:hanging="360"/>
      </w:pPr>
    </w:lvl>
    <w:lvl w:ilvl="5" w:tplc="0809001B" w:tentative="1">
      <w:start w:val="1"/>
      <w:numFmt w:val="lowerRoman"/>
      <w:lvlText w:val="%6."/>
      <w:lvlJc w:val="right"/>
      <w:pPr>
        <w:ind w:left="4248" w:hanging="180"/>
      </w:pPr>
    </w:lvl>
    <w:lvl w:ilvl="6" w:tplc="0809000F" w:tentative="1">
      <w:start w:val="1"/>
      <w:numFmt w:val="decimal"/>
      <w:lvlText w:val="%7."/>
      <w:lvlJc w:val="left"/>
      <w:pPr>
        <w:ind w:left="4968" w:hanging="360"/>
      </w:pPr>
    </w:lvl>
    <w:lvl w:ilvl="7" w:tplc="08090019" w:tentative="1">
      <w:start w:val="1"/>
      <w:numFmt w:val="lowerLetter"/>
      <w:lvlText w:val="%8."/>
      <w:lvlJc w:val="left"/>
      <w:pPr>
        <w:ind w:left="5688" w:hanging="360"/>
      </w:pPr>
    </w:lvl>
    <w:lvl w:ilvl="8" w:tplc="0809001B" w:tentative="1">
      <w:start w:val="1"/>
      <w:numFmt w:val="lowerRoman"/>
      <w:lvlText w:val="%9."/>
      <w:lvlJc w:val="right"/>
      <w:pPr>
        <w:ind w:left="6408" w:hanging="180"/>
      </w:pPr>
    </w:lvl>
  </w:abstractNum>
  <w:abstractNum w:abstractNumId="5" w15:restartNumberingAfterBreak="0">
    <w:nsid w:val="3A131A1E"/>
    <w:multiLevelType w:val="hybridMultilevel"/>
    <w:tmpl w:val="D9041466"/>
    <w:lvl w:ilvl="0" w:tplc="BDAABC9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EDA59A9"/>
    <w:multiLevelType w:val="hybridMultilevel"/>
    <w:tmpl w:val="7BB09EF2"/>
    <w:lvl w:ilvl="0" w:tplc="76344BD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0E5B87"/>
    <w:multiLevelType w:val="hybridMultilevel"/>
    <w:tmpl w:val="8C8E9F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F835647"/>
    <w:multiLevelType w:val="hybridMultilevel"/>
    <w:tmpl w:val="02FE2476"/>
    <w:lvl w:ilvl="0" w:tplc="37369810">
      <w:start w:val="1"/>
      <w:numFmt w:val="decimal"/>
      <w:lvlText w:val="%1."/>
      <w:lvlJc w:val="left"/>
      <w:pPr>
        <w:ind w:left="648" w:hanging="360"/>
      </w:pPr>
      <w:rPr>
        <w:rFonts w:hint="default"/>
        <w:b/>
      </w:rPr>
    </w:lvl>
    <w:lvl w:ilvl="1" w:tplc="08090019" w:tentative="1">
      <w:start w:val="1"/>
      <w:numFmt w:val="lowerLetter"/>
      <w:lvlText w:val="%2."/>
      <w:lvlJc w:val="left"/>
      <w:pPr>
        <w:ind w:left="1368" w:hanging="360"/>
      </w:pPr>
    </w:lvl>
    <w:lvl w:ilvl="2" w:tplc="0809001B" w:tentative="1">
      <w:start w:val="1"/>
      <w:numFmt w:val="lowerRoman"/>
      <w:lvlText w:val="%3."/>
      <w:lvlJc w:val="right"/>
      <w:pPr>
        <w:ind w:left="2088" w:hanging="180"/>
      </w:pPr>
    </w:lvl>
    <w:lvl w:ilvl="3" w:tplc="0809000F" w:tentative="1">
      <w:start w:val="1"/>
      <w:numFmt w:val="decimal"/>
      <w:lvlText w:val="%4."/>
      <w:lvlJc w:val="left"/>
      <w:pPr>
        <w:ind w:left="2808" w:hanging="360"/>
      </w:pPr>
    </w:lvl>
    <w:lvl w:ilvl="4" w:tplc="08090019" w:tentative="1">
      <w:start w:val="1"/>
      <w:numFmt w:val="lowerLetter"/>
      <w:lvlText w:val="%5."/>
      <w:lvlJc w:val="left"/>
      <w:pPr>
        <w:ind w:left="3528" w:hanging="360"/>
      </w:pPr>
    </w:lvl>
    <w:lvl w:ilvl="5" w:tplc="0809001B" w:tentative="1">
      <w:start w:val="1"/>
      <w:numFmt w:val="lowerRoman"/>
      <w:lvlText w:val="%6."/>
      <w:lvlJc w:val="right"/>
      <w:pPr>
        <w:ind w:left="4248" w:hanging="180"/>
      </w:pPr>
    </w:lvl>
    <w:lvl w:ilvl="6" w:tplc="0809000F" w:tentative="1">
      <w:start w:val="1"/>
      <w:numFmt w:val="decimal"/>
      <w:lvlText w:val="%7."/>
      <w:lvlJc w:val="left"/>
      <w:pPr>
        <w:ind w:left="4968" w:hanging="360"/>
      </w:pPr>
    </w:lvl>
    <w:lvl w:ilvl="7" w:tplc="08090019" w:tentative="1">
      <w:start w:val="1"/>
      <w:numFmt w:val="lowerLetter"/>
      <w:lvlText w:val="%8."/>
      <w:lvlJc w:val="left"/>
      <w:pPr>
        <w:ind w:left="5688" w:hanging="360"/>
      </w:pPr>
    </w:lvl>
    <w:lvl w:ilvl="8" w:tplc="0809001B" w:tentative="1">
      <w:start w:val="1"/>
      <w:numFmt w:val="lowerRoman"/>
      <w:lvlText w:val="%9."/>
      <w:lvlJc w:val="right"/>
      <w:pPr>
        <w:ind w:left="6408" w:hanging="180"/>
      </w:pPr>
    </w:lvl>
  </w:abstractNum>
  <w:abstractNum w:abstractNumId="9" w15:restartNumberingAfterBreak="0">
    <w:nsid w:val="73CF1F7E"/>
    <w:multiLevelType w:val="hybridMultilevel"/>
    <w:tmpl w:val="A73E9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2"/>
  </w:num>
  <w:num w:numId="3">
    <w:abstractNumId w:val="7"/>
  </w:num>
  <w:num w:numId="4">
    <w:abstractNumId w:val="1"/>
  </w:num>
  <w:num w:numId="5">
    <w:abstractNumId w:val="9"/>
  </w:num>
  <w:num w:numId="6">
    <w:abstractNumId w:val="0"/>
  </w:num>
  <w:num w:numId="7">
    <w:abstractNumId w:val="8"/>
  </w:num>
  <w:num w:numId="8">
    <w:abstractNumId w:val="4"/>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A46"/>
    <w:rsid w:val="00384A46"/>
    <w:rsid w:val="00BF29FB"/>
    <w:rsid w:val="00F702C7"/>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0F55B3-F21F-45D5-A500-1FC0D842E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02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er">
    <w:name w:val="footer"/>
    <w:basedOn w:val="Normal"/>
    <w:link w:val="FooterChar"/>
    <w:uiPriority w:val="99"/>
    <w:rsid w:val="00F702C7"/>
    <w:pPr>
      <w:tabs>
        <w:tab w:val="center" w:pos="4320"/>
        <w:tab w:val="right" w:pos="8640"/>
      </w:tabs>
    </w:pPr>
  </w:style>
  <w:style w:type="character" w:customStyle="1" w:styleId="FooterChar">
    <w:name w:val="Footer Char"/>
    <w:basedOn w:val="DefaultParagraphFont"/>
    <w:link w:val="Footer"/>
    <w:uiPriority w:val="99"/>
    <w:rsid w:val="00F702C7"/>
    <w:rPr>
      <w:rFonts w:ascii="Times New Roman" w:eastAsia="Times New Roman" w:hAnsi="Times New Roman" w:cs="Times New Roman"/>
      <w:sz w:val="24"/>
      <w:szCs w:val="24"/>
    </w:rPr>
  </w:style>
  <w:style w:type="character" w:styleId="PageNumber">
    <w:name w:val="page number"/>
    <w:basedOn w:val="DefaultParagraphFont"/>
    <w:rsid w:val="00F702C7"/>
  </w:style>
  <w:style w:type="paragraph" w:styleId="Header">
    <w:name w:val="header"/>
    <w:basedOn w:val="Normal"/>
    <w:link w:val="HeaderChar"/>
    <w:rsid w:val="00F702C7"/>
    <w:pPr>
      <w:tabs>
        <w:tab w:val="center" w:pos="4513"/>
        <w:tab w:val="right" w:pos="9026"/>
      </w:tabs>
    </w:pPr>
  </w:style>
  <w:style w:type="character" w:customStyle="1" w:styleId="HeaderChar">
    <w:name w:val="Header Char"/>
    <w:basedOn w:val="DefaultParagraphFont"/>
    <w:link w:val="Header"/>
    <w:rsid w:val="00F702C7"/>
    <w:rPr>
      <w:rFonts w:ascii="Times New Roman" w:eastAsia="Times New Roman" w:hAnsi="Times New Roman" w:cs="Times New Roman"/>
      <w:sz w:val="24"/>
      <w:szCs w:val="24"/>
    </w:rPr>
  </w:style>
  <w:style w:type="paragraph" w:styleId="ListParagraph">
    <w:name w:val="List Paragraph"/>
    <w:basedOn w:val="Normal"/>
    <w:uiPriority w:val="34"/>
    <w:qFormat/>
    <w:rsid w:val="00F702C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90</Pages>
  <Words>43246</Words>
  <Characters>246504</Characters>
  <Application>Microsoft Office Word</Application>
  <DocSecurity>0</DocSecurity>
  <Lines>2054</Lines>
  <Paragraphs>578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2</cp:revision>
  <dcterms:created xsi:type="dcterms:W3CDTF">2015-07-05T06:32:00Z</dcterms:created>
  <dcterms:modified xsi:type="dcterms:W3CDTF">2015-07-05T06:35:00Z</dcterms:modified>
</cp:coreProperties>
</file>